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E7B" w:rsidRDefault="00025E7B">
      <w:r>
        <w:rPr>
          <w:noProof/>
          <w:lang w:eastAsia="ru-RU"/>
        </w:rPr>
        <w:drawing>
          <wp:inline distT="0" distB="0" distL="0" distR="0">
            <wp:extent cx="6057900" cy="8326832"/>
            <wp:effectExtent l="0" t="0" r="0" b="0"/>
            <wp:docPr id="1" name="Рисунок 1" descr="C:\Users\User\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0" cy="8326832"/>
                    </a:xfrm>
                    <a:prstGeom prst="rect">
                      <a:avLst/>
                    </a:prstGeom>
                    <a:noFill/>
                    <a:ln>
                      <a:noFill/>
                    </a:ln>
                  </pic:spPr>
                </pic:pic>
              </a:graphicData>
            </a:graphic>
          </wp:inline>
        </w:drawing>
      </w:r>
      <w:bookmarkStart w:id="0" w:name="_GoBack"/>
      <w:bookmarkEnd w:id="0"/>
    </w:p>
    <w:p w:rsidR="00025E7B" w:rsidRDefault="00025E7B"/>
    <w:p w:rsidR="00025E7B" w:rsidRDefault="00025E7B"/>
    <w:tbl>
      <w:tblPr>
        <w:tblW w:w="0" w:type="auto"/>
        <w:tblBorders>
          <w:top w:val="nil"/>
          <w:left w:val="nil"/>
          <w:bottom w:val="nil"/>
          <w:right w:val="nil"/>
        </w:tblBorders>
        <w:tblLayout w:type="fixed"/>
        <w:tblLook w:val="0000" w:firstRow="0" w:lastRow="0" w:firstColumn="0" w:lastColumn="0" w:noHBand="0" w:noVBand="0"/>
      </w:tblPr>
      <w:tblGrid>
        <w:gridCol w:w="2908"/>
        <w:gridCol w:w="2908"/>
        <w:gridCol w:w="104"/>
        <w:gridCol w:w="2806"/>
      </w:tblGrid>
      <w:tr w:rsidR="00204A94" w:rsidTr="008344D4">
        <w:trPr>
          <w:trHeight w:val="636"/>
        </w:trPr>
        <w:tc>
          <w:tcPr>
            <w:tcW w:w="5920" w:type="dxa"/>
            <w:gridSpan w:val="3"/>
          </w:tcPr>
          <w:p w:rsidR="00204A94" w:rsidRDefault="00204A94" w:rsidP="008344D4">
            <w:pPr>
              <w:pStyle w:val="Default"/>
            </w:pPr>
          </w:p>
          <w:p w:rsidR="00204A94" w:rsidRDefault="00204A94" w:rsidP="008344D4">
            <w:pPr>
              <w:pStyle w:val="Default"/>
              <w:rPr>
                <w:sz w:val="23"/>
                <w:szCs w:val="23"/>
              </w:rPr>
            </w:pPr>
            <w:r>
              <w:rPr>
                <w:sz w:val="23"/>
                <w:szCs w:val="23"/>
              </w:rPr>
              <w:t>Согласовано</w:t>
            </w:r>
          </w:p>
        </w:tc>
        <w:tc>
          <w:tcPr>
            <w:tcW w:w="2806" w:type="dxa"/>
          </w:tcPr>
          <w:p w:rsidR="00204A94" w:rsidRDefault="00204A94" w:rsidP="008344D4">
            <w:pPr>
              <w:pStyle w:val="Default"/>
            </w:pPr>
          </w:p>
          <w:p w:rsidR="00204A94" w:rsidRDefault="00204A94" w:rsidP="008344D4">
            <w:pPr>
              <w:pStyle w:val="Default"/>
            </w:pPr>
            <w:r>
              <w:t xml:space="preserve"> Утверждаю</w:t>
            </w:r>
          </w:p>
          <w:p w:rsidR="00204A94" w:rsidRDefault="00204A94" w:rsidP="008344D4">
            <w:pPr>
              <w:pStyle w:val="Default"/>
            </w:pPr>
          </w:p>
        </w:tc>
      </w:tr>
      <w:tr w:rsidR="00204A94" w:rsidTr="008344D4">
        <w:trPr>
          <w:trHeight w:val="247"/>
        </w:trPr>
        <w:tc>
          <w:tcPr>
            <w:tcW w:w="5920" w:type="dxa"/>
            <w:gridSpan w:val="3"/>
          </w:tcPr>
          <w:p w:rsidR="00204A94" w:rsidRDefault="00204A94" w:rsidP="008344D4">
            <w:pPr>
              <w:pStyle w:val="Default"/>
              <w:rPr>
                <w:sz w:val="23"/>
                <w:szCs w:val="23"/>
              </w:rPr>
            </w:pPr>
            <w:r>
              <w:rPr>
                <w:sz w:val="23"/>
                <w:szCs w:val="23"/>
              </w:rPr>
              <w:t>Председатель профкома</w:t>
            </w:r>
          </w:p>
        </w:tc>
        <w:tc>
          <w:tcPr>
            <w:tcW w:w="2806" w:type="dxa"/>
          </w:tcPr>
          <w:p w:rsidR="00204A94" w:rsidRDefault="00204A94" w:rsidP="008344D4">
            <w:pPr>
              <w:pStyle w:val="Default"/>
              <w:rPr>
                <w:sz w:val="23"/>
                <w:szCs w:val="23"/>
              </w:rPr>
            </w:pPr>
            <w:r>
              <w:rPr>
                <w:sz w:val="23"/>
                <w:szCs w:val="23"/>
              </w:rPr>
              <w:t xml:space="preserve"> Заведующий МКДОУ                                                                                                                                          Детский сад «Сауле» </w:t>
            </w:r>
          </w:p>
        </w:tc>
      </w:tr>
      <w:tr w:rsidR="00204A94" w:rsidTr="00404105">
        <w:trPr>
          <w:trHeight w:val="769"/>
        </w:trPr>
        <w:tc>
          <w:tcPr>
            <w:tcW w:w="2908" w:type="dxa"/>
          </w:tcPr>
          <w:p w:rsidR="00204A94" w:rsidRDefault="00204A94" w:rsidP="008344D4">
            <w:pPr>
              <w:pStyle w:val="Default"/>
              <w:rPr>
                <w:sz w:val="23"/>
                <w:szCs w:val="23"/>
              </w:rPr>
            </w:pPr>
            <w:r>
              <w:rPr>
                <w:sz w:val="23"/>
                <w:szCs w:val="23"/>
              </w:rPr>
              <w:t xml:space="preserve">МКДОУ Детский сад «Сауле» </w:t>
            </w:r>
            <w:proofErr w:type="spellStart"/>
            <w:r>
              <w:rPr>
                <w:sz w:val="23"/>
                <w:szCs w:val="23"/>
              </w:rPr>
              <w:t>Узденова</w:t>
            </w:r>
            <w:proofErr w:type="spellEnd"/>
            <w:r>
              <w:rPr>
                <w:sz w:val="23"/>
                <w:szCs w:val="23"/>
              </w:rPr>
              <w:t xml:space="preserve"> Э.Р.</w:t>
            </w:r>
          </w:p>
        </w:tc>
        <w:tc>
          <w:tcPr>
            <w:tcW w:w="2908" w:type="dxa"/>
          </w:tcPr>
          <w:p w:rsidR="00204A94" w:rsidRDefault="00204A94" w:rsidP="008344D4">
            <w:pPr>
              <w:pStyle w:val="Default"/>
              <w:rPr>
                <w:sz w:val="23"/>
                <w:szCs w:val="23"/>
              </w:rPr>
            </w:pPr>
          </w:p>
        </w:tc>
        <w:tc>
          <w:tcPr>
            <w:tcW w:w="2910" w:type="dxa"/>
            <w:gridSpan w:val="2"/>
          </w:tcPr>
          <w:p w:rsidR="00204A94" w:rsidRDefault="00204A94" w:rsidP="008344D4">
            <w:pPr>
              <w:pStyle w:val="Default"/>
              <w:rPr>
                <w:sz w:val="23"/>
                <w:szCs w:val="23"/>
              </w:rPr>
            </w:pPr>
            <w:proofErr w:type="spellStart"/>
            <w:r>
              <w:rPr>
                <w:sz w:val="23"/>
                <w:szCs w:val="23"/>
              </w:rPr>
              <w:t>Э.Я.Мурзабекова</w:t>
            </w:r>
            <w:proofErr w:type="spellEnd"/>
            <w:r>
              <w:rPr>
                <w:sz w:val="23"/>
                <w:szCs w:val="23"/>
              </w:rPr>
              <w:t xml:space="preserve"> ___________</w:t>
            </w:r>
          </w:p>
          <w:p w:rsidR="00204A94" w:rsidRDefault="00204A94" w:rsidP="008344D4">
            <w:pPr>
              <w:pStyle w:val="Default"/>
              <w:rPr>
                <w:sz w:val="23"/>
                <w:szCs w:val="23"/>
              </w:rPr>
            </w:pPr>
            <w:r>
              <w:rPr>
                <w:sz w:val="23"/>
                <w:szCs w:val="23"/>
              </w:rPr>
              <w:t>20 января 2021 г.</w:t>
            </w:r>
          </w:p>
          <w:p w:rsidR="00204A94" w:rsidRDefault="00204A94" w:rsidP="008344D4">
            <w:pPr>
              <w:pStyle w:val="Default"/>
              <w:rPr>
                <w:sz w:val="23"/>
                <w:szCs w:val="23"/>
              </w:rPr>
            </w:pPr>
          </w:p>
        </w:tc>
      </w:tr>
      <w:tr w:rsidR="00204A94" w:rsidTr="008344D4">
        <w:trPr>
          <w:trHeight w:val="109"/>
        </w:trPr>
        <w:tc>
          <w:tcPr>
            <w:tcW w:w="5920" w:type="dxa"/>
            <w:gridSpan w:val="3"/>
          </w:tcPr>
          <w:p w:rsidR="00204A94" w:rsidRDefault="00204A94" w:rsidP="008344D4">
            <w:pPr>
              <w:pStyle w:val="Default"/>
              <w:rPr>
                <w:sz w:val="23"/>
                <w:szCs w:val="23"/>
              </w:rPr>
            </w:pPr>
            <w:r>
              <w:rPr>
                <w:sz w:val="23"/>
                <w:szCs w:val="23"/>
              </w:rPr>
              <w:t xml:space="preserve">(протокол от 18 января 2021 г. № 2) </w:t>
            </w:r>
          </w:p>
        </w:tc>
        <w:tc>
          <w:tcPr>
            <w:tcW w:w="2806" w:type="dxa"/>
          </w:tcPr>
          <w:p w:rsidR="00204A94" w:rsidRDefault="00204A94" w:rsidP="008344D4">
            <w:pPr>
              <w:pStyle w:val="Default"/>
              <w:rPr>
                <w:sz w:val="23"/>
                <w:szCs w:val="23"/>
              </w:rPr>
            </w:pPr>
          </w:p>
        </w:tc>
      </w:tr>
    </w:tbl>
    <w:p w:rsidR="00204A94" w:rsidRDefault="00204A94" w:rsidP="00204A94">
      <w:pPr>
        <w:spacing w:after="0" w:line="240" w:lineRule="auto"/>
        <w:rPr>
          <w:rFonts w:ascii="Times New Roman" w:eastAsia="Times New Roman" w:hAnsi="Times New Roman" w:cs="Times New Roman"/>
          <w:b/>
          <w:sz w:val="24"/>
          <w:szCs w:val="24"/>
          <w:lang w:eastAsia="ru-RU"/>
        </w:rPr>
      </w:pPr>
    </w:p>
    <w:p w:rsidR="00204A94" w:rsidRDefault="00204A94" w:rsidP="00204A94">
      <w:pPr>
        <w:spacing w:after="0" w:line="240" w:lineRule="auto"/>
        <w:rPr>
          <w:rFonts w:ascii="Times New Roman" w:eastAsia="Times New Roman" w:hAnsi="Times New Roman" w:cs="Times New Roman"/>
          <w:b/>
          <w:sz w:val="24"/>
          <w:szCs w:val="24"/>
          <w:lang w:eastAsia="ru-RU"/>
        </w:rPr>
      </w:pPr>
    </w:p>
    <w:p w:rsidR="00204A94" w:rsidRPr="00204A94" w:rsidRDefault="00204A94" w:rsidP="00204A94">
      <w:pPr>
        <w:spacing w:after="0" w:line="240" w:lineRule="auto"/>
        <w:jc w:val="center"/>
        <w:rPr>
          <w:rFonts w:ascii="Times New Roman" w:eastAsia="Times New Roman" w:hAnsi="Times New Roman" w:cs="Times New Roman"/>
          <w:b/>
          <w:sz w:val="28"/>
          <w:szCs w:val="28"/>
          <w:lang w:eastAsia="ru-RU"/>
        </w:rPr>
      </w:pPr>
      <w:r w:rsidRPr="00204A94">
        <w:rPr>
          <w:rFonts w:ascii="Times New Roman" w:eastAsia="Times New Roman" w:hAnsi="Times New Roman" w:cs="Times New Roman"/>
          <w:b/>
          <w:sz w:val="28"/>
          <w:szCs w:val="28"/>
          <w:lang w:eastAsia="ru-RU"/>
        </w:rPr>
        <w:t xml:space="preserve">Положение о комиссии по </w:t>
      </w:r>
      <w:proofErr w:type="gramStart"/>
      <w:r w:rsidRPr="00204A94">
        <w:rPr>
          <w:rFonts w:ascii="Times New Roman" w:eastAsia="Times New Roman" w:hAnsi="Times New Roman" w:cs="Times New Roman"/>
          <w:b/>
          <w:sz w:val="28"/>
          <w:szCs w:val="28"/>
          <w:lang w:eastAsia="ru-RU"/>
        </w:rPr>
        <w:t>контролю за</w:t>
      </w:r>
      <w:proofErr w:type="gramEnd"/>
      <w:r w:rsidRPr="00204A94">
        <w:rPr>
          <w:rFonts w:ascii="Times New Roman" w:eastAsia="Times New Roman" w:hAnsi="Times New Roman" w:cs="Times New Roman"/>
          <w:b/>
          <w:sz w:val="28"/>
          <w:szCs w:val="28"/>
          <w:lang w:eastAsia="ru-RU"/>
        </w:rPr>
        <w:t xml:space="preserve"> организацией и качеством питания, бракеражу готовой продукции</w:t>
      </w:r>
    </w:p>
    <w:p w:rsidR="00204A94" w:rsidRDefault="00204A94" w:rsidP="00204A94">
      <w:pPr>
        <w:spacing w:after="0" w:line="240" w:lineRule="auto"/>
        <w:rPr>
          <w:rFonts w:ascii="Times New Roman" w:eastAsia="Times New Roman" w:hAnsi="Times New Roman" w:cs="Times New Roman"/>
          <w:b/>
          <w:sz w:val="24"/>
          <w:szCs w:val="24"/>
          <w:lang w:eastAsia="ru-RU"/>
        </w:rPr>
      </w:pPr>
    </w:p>
    <w:p w:rsidR="00204A94" w:rsidRPr="00204A94" w:rsidRDefault="00204A94" w:rsidP="00204A94">
      <w:pPr>
        <w:numPr>
          <w:ilvl w:val="0"/>
          <w:numId w:val="12"/>
        </w:numPr>
        <w:spacing w:after="0" w:line="240" w:lineRule="auto"/>
        <w:jc w:val="center"/>
        <w:rPr>
          <w:rFonts w:ascii="Times New Roman" w:eastAsia="Times New Roman" w:hAnsi="Times New Roman" w:cs="Times New Roman"/>
          <w:b/>
          <w:sz w:val="24"/>
          <w:szCs w:val="24"/>
          <w:lang w:eastAsia="ru-RU"/>
        </w:rPr>
      </w:pPr>
      <w:r w:rsidRPr="00204A94">
        <w:rPr>
          <w:rFonts w:ascii="Times New Roman" w:eastAsia="Times New Roman" w:hAnsi="Times New Roman" w:cs="Times New Roman"/>
          <w:b/>
          <w:sz w:val="24"/>
          <w:szCs w:val="24"/>
          <w:lang w:eastAsia="ru-RU"/>
        </w:rPr>
        <w:t>Общие положения</w:t>
      </w:r>
    </w:p>
    <w:p w:rsidR="00204A94" w:rsidRPr="00204A94" w:rsidRDefault="00204A94" w:rsidP="00204A94">
      <w:pPr>
        <w:spacing w:after="0" w:line="240" w:lineRule="auto"/>
        <w:ind w:left="720"/>
        <w:rPr>
          <w:rFonts w:ascii="Times New Roman" w:eastAsia="Times New Roman" w:hAnsi="Times New Roman" w:cs="Times New Roman"/>
          <w:sz w:val="24"/>
          <w:szCs w:val="24"/>
          <w:lang w:eastAsia="ru-RU"/>
        </w:rPr>
      </w:pPr>
    </w:p>
    <w:p w:rsidR="00204A94" w:rsidRPr="00204A94" w:rsidRDefault="00204A94" w:rsidP="00204A94">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1.1. </w:t>
      </w:r>
      <w:proofErr w:type="gramStart"/>
      <w:r w:rsidRPr="00204A94">
        <w:rPr>
          <w:rFonts w:ascii="Times New Roman" w:eastAsia="Times New Roman" w:hAnsi="Times New Roman" w:cs="Times New Roman"/>
          <w:sz w:val="24"/>
          <w:szCs w:val="24"/>
          <w:lang w:eastAsia="ru-RU"/>
        </w:rPr>
        <w:t xml:space="preserve">Данное Положение разработано в соответствии с Федеральным законом </w:t>
      </w:r>
      <w:r w:rsidRPr="00204A94">
        <w:rPr>
          <w:rFonts w:ascii="Times New Roman CYR" w:eastAsia="Times New Roman" w:hAnsi="Times New Roman CYR" w:cs="Times New Roman CYR"/>
          <w:sz w:val="24"/>
          <w:szCs w:val="24"/>
          <w:lang w:eastAsia="ru-RU"/>
        </w:rPr>
        <w:t>№ 273-ФЗ</w:t>
      </w:r>
      <w:r w:rsidRPr="00204A94">
        <w:rPr>
          <w:rFonts w:ascii="Times New Roman" w:eastAsia="Times New Roman" w:hAnsi="Times New Roman" w:cs="Times New Roman"/>
          <w:sz w:val="24"/>
          <w:szCs w:val="24"/>
          <w:lang w:eastAsia="ru-RU"/>
        </w:rPr>
        <w:t xml:space="preserve"> от 29.12.2012 «Об образовании в Российской Федерации с изменениями от 8 декабря</w:t>
      </w:r>
      <w:r w:rsidRPr="00204A94">
        <w:rPr>
          <w:rFonts w:ascii="Times New Roman" w:eastAsia="Times New Roman" w:hAnsi="Times New Roman" w:cs="Times New Roman"/>
          <w:color w:val="000000"/>
          <w:sz w:val="24"/>
          <w:szCs w:val="24"/>
          <w:lang w:eastAsia="ru-RU"/>
        </w:rPr>
        <w:t xml:space="preserve"> 2020 года</w:t>
      </w:r>
      <w:r w:rsidRPr="00204A94">
        <w:rPr>
          <w:rFonts w:ascii="Times New Roman" w:eastAsia="Times New Roman" w:hAnsi="Times New Roman" w:cs="Times New Roman"/>
          <w:sz w:val="24"/>
          <w:szCs w:val="24"/>
          <w:lang w:eastAsia="ru-RU"/>
        </w:rPr>
        <w:t xml:space="preserve">, </w:t>
      </w:r>
      <w:r w:rsidRPr="00204A94">
        <w:rPr>
          <w:rFonts w:ascii="Times New Roman" w:eastAsia="Times New Roman" w:hAnsi="Times New Roman" w:cs="Times New Roman"/>
          <w:spacing w:val="2"/>
          <w:sz w:val="24"/>
          <w:szCs w:val="24"/>
          <w:shd w:val="clear" w:color="auto" w:fill="FFFFFF"/>
          <w:lang w:eastAsia="ru-RU"/>
        </w:rPr>
        <w:t xml:space="preserve">санитарно-эпидемиологическими правилами и нормами СанПиН 2.3/2.4.3590-20 "Санитарно-эпидемиологические требования к организации общественного питания населения", </w:t>
      </w:r>
      <w:r w:rsidRPr="00204A94">
        <w:rPr>
          <w:rFonts w:ascii="Times New Roman" w:eastAsia="Times New Roman" w:hAnsi="Times New Roman" w:cs="Times New Roman"/>
          <w:bCs/>
          <w:spacing w:val="2"/>
          <w:kern w:val="36"/>
          <w:sz w:val="24"/>
          <w:szCs w:val="24"/>
          <w:lang w:eastAsia="ru-RU"/>
        </w:rPr>
        <w:t>Постановлением главного государственного санитарного врача РФ о</w:t>
      </w:r>
      <w:r w:rsidRPr="00204A94">
        <w:rPr>
          <w:rFonts w:ascii="Times New Roman" w:eastAsia="Times New Roman" w:hAnsi="Times New Roman" w:cs="Times New Roman"/>
          <w:spacing w:val="2"/>
          <w:sz w:val="24"/>
          <w:szCs w:val="24"/>
          <w:lang w:eastAsia="ru-RU"/>
        </w:rPr>
        <w:t>т 28 сентября 2020 года N 28 «Об утверждении санитарных правил СП 2.4.3648-20 «Санитарно-эпидемиологические требования</w:t>
      </w:r>
      <w:proofErr w:type="gramEnd"/>
      <w:r w:rsidRPr="00204A94">
        <w:rPr>
          <w:rFonts w:ascii="Times New Roman" w:eastAsia="Times New Roman" w:hAnsi="Times New Roman" w:cs="Times New Roman"/>
          <w:spacing w:val="2"/>
          <w:sz w:val="24"/>
          <w:szCs w:val="24"/>
          <w:lang w:eastAsia="ru-RU"/>
        </w:rPr>
        <w:t xml:space="preserve"> к организациям воспитания и обучения, отдыха и оздоровления детей и молодежи»</w:t>
      </w:r>
      <w:r w:rsidRPr="00204A94">
        <w:rPr>
          <w:rFonts w:ascii="Times New Roman" w:eastAsia="Times New Roman" w:hAnsi="Times New Roman" w:cs="Times New Roman"/>
          <w:sz w:val="24"/>
          <w:szCs w:val="24"/>
          <w:lang w:eastAsia="ru-RU"/>
        </w:rPr>
        <w:t xml:space="preserve">, Федеральным законом № 29-ФЗ от 2 января </w:t>
      </w:r>
      <w:smartTag w:uri="urn:schemas-microsoft-com:office:smarttags" w:element="metricconverter">
        <w:smartTagPr>
          <w:attr w:name="ProductID" w:val="2000 г"/>
        </w:smartTagPr>
        <w:r w:rsidRPr="00204A94">
          <w:rPr>
            <w:rFonts w:ascii="Times New Roman" w:eastAsia="Times New Roman" w:hAnsi="Times New Roman" w:cs="Times New Roman"/>
            <w:sz w:val="24"/>
            <w:szCs w:val="24"/>
            <w:lang w:eastAsia="ru-RU"/>
          </w:rPr>
          <w:t>2000 г</w:t>
        </w:r>
      </w:smartTag>
      <w:r w:rsidRPr="00204A94">
        <w:rPr>
          <w:rFonts w:ascii="Times New Roman" w:eastAsia="Times New Roman" w:hAnsi="Times New Roman" w:cs="Times New Roman"/>
          <w:sz w:val="24"/>
          <w:szCs w:val="24"/>
          <w:lang w:eastAsia="ru-RU"/>
        </w:rPr>
        <w:t xml:space="preserve"> «О качестве и безопасности пищевых продуктов» с изменениями на 13 июля 2020 года, а также Уставом дошкольного образовательного учреждения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1.2. Настоящее Положение определяет цель, задачи и функции комиссии по </w:t>
      </w:r>
      <w:proofErr w:type="gramStart"/>
      <w:r w:rsidRPr="00204A94">
        <w:rPr>
          <w:rFonts w:ascii="Times New Roman" w:eastAsia="Times New Roman" w:hAnsi="Times New Roman" w:cs="Times New Roman"/>
          <w:sz w:val="24"/>
          <w:szCs w:val="24"/>
          <w:lang w:eastAsia="ru-RU"/>
        </w:rPr>
        <w:t>контролю за</w:t>
      </w:r>
      <w:proofErr w:type="gramEnd"/>
      <w:r w:rsidRPr="00204A94">
        <w:rPr>
          <w:rFonts w:ascii="Times New Roman" w:eastAsia="Times New Roman" w:hAnsi="Times New Roman" w:cs="Times New Roman"/>
          <w:sz w:val="24"/>
          <w:szCs w:val="24"/>
          <w:lang w:eastAsia="ru-RU"/>
        </w:rPr>
        <w:t xml:space="preserve"> организацией и качеством питания, бракеражу готовой продукции (далее комиссия), регламентирует ее деятельность, устанавливает права, обязанности и ответственность ее членов. </w:t>
      </w:r>
    </w:p>
    <w:p w:rsidR="00204A94" w:rsidRPr="00204A94" w:rsidRDefault="00204A94" w:rsidP="00204A94">
      <w:pPr>
        <w:shd w:val="clear" w:color="auto" w:fill="FFFFFF"/>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color w:val="000000"/>
          <w:sz w:val="24"/>
          <w:szCs w:val="24"/>
          <w:lang w:eastAsia="ru-RU"/>
        </w:rPr>
        <w:t xml:space="preserve">1.3. Комиссия по </w:t>
      </w:r>
      <w:proofErr w:type="gramStart"/>
      <w:r w:rsidRPr="00204A94">
        <w:rPr>
          <w:rFonts w:ascii="Times New Roman" w:eastAsia="Times New Roman" w:hAnsi="Times New Roman" w:cs="Times New Roman"/>
          <w:color w:val="000000"/>
          <w:sz w:val="24"/>
          <w:szCs w:val="24"/>
          <w:lang w:eastAsia="ru-RU"/>
        </w:rPr>
        <w:t xml:space="preserve">контролю </w:t>
      </w:r>
      <w:r w:rsidRPr="00204A94">
        <w:rPr>
          <w:rFonts w:ascii="Times New Roman" w:eastAsia="Times New Roman" w:hAnsi="Times New Roman" w:cs="Times New Roman"/>
          <w:sz w:val="24"/>
          <w:szCs w:val="24"/>
          <w:lang w:eastAsia="ru-RU"/>
        </w:rPr>
        <w:t>за</w:t>
      </w:r>
      <w:proofErr w:type="gramEnd"/>
      <w:r w:rsidRPr="00204A94">
        <w:rPr>
          <w:rFonts w:ascii="Times New Roman" w:eastAsia="Times New Roman" w:hAnsi="Times New Roman" w:cs="Times New Roman"/>
          <w:sz w:val="24"/>
          <w:szCs w:val="24"/>
          <w:lang w:eastAsia="ru-RU"/>
        </w:rPr>
        <w:t xml:space="preserve"> организацией и качеством питания, бракеражу готовой продукции</w:t>
      </w:r>
      <w:r w:rsidRPr="00204A94">
        <w:rPr>
          <w:rFonts w:ascii="Times New Roman" w:eastAsia="Times New Roman" w:hAnsi="Times New Roman" w:cs="Times New Roman"/>
          <w:color w:val="000000"/>
          <w:sz w:val="24"/>
          <w:szCs w:val="24"/>
          <w:lang w:eastAsia="ru-RU"/>
        </w:rPr>
        <w:t xml:space="preserve"> </w:t>
      </w:r>
      <w:r w:rsidRPr="00204A94">
        <w:rPr>
          <w:rFonts w:ascii="Times New Roman" w:eastAsia="Times New Roman" w:hAnsi="Times New Roman" w:cs="Times New Roman"/>
          <w:sz w:val="24"/>
          <w:szCs w:val="24"/>
          <w:lang w:eastAsia="ru-RU"/>
        </w:rPr>
        <w:t>— комиссия общественного контроля учреждения, созданная в целях осуществления качественного и систематического контроля за организацией питания детей, контроля качества доставляемых продуктов и соблюдения санитарно-гигиенических требований при приготовлении и раздаче пищи в детском саду.</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1.4. Комиссия в своей деятельности руководствуется </w:t>
      </w:r>
      <w:r w:rsidRPr="00204A94">
        <w:rPr>
          <w:rFonts w:ascii="Times New Roman" w:eastAsia="Times New Roman" w:hAnsi="Times New Roman" w:cs="Times New Roman"/>
          <w:spacing w:val="2"/>
          <w:sz w:val="24"/>
          <w:szCs w:val="24"/>
          <w:shd w:val="clear" w:color="auto" w:fill="FFFFFF"/>
          <w:lang w:eastAsia="ru-RU"/>
        </w:rPr>
        <w:t xml:space="preserve">санитарно-эпидемиологическими правилами и нормами СП 2.3/2.4.3590-20, </w:t>
      </w:r>
      <w:r w:rsidRPr="00204A94">
        <w:rPr>
          <w:rFonts w:ascii="Times New Roman" w:eastAsia="Times New Roman" w:hAnsi="Times New Roman" w:cs="Times New Roman"/>
          <w:spacing w:val="2"/>
          <w:sz w:val="24"/>
          <w:szCs w:val="24"/>
          <w:lang w:eastAsia="ru-RU"/>
        </w:rPr>
        <w:t>СП 2.4.3648-20</w:t>
      </w:r>
      <w:r w:rsidRPr="00204A94">
        <w:rPr>
          <w:rFonts w:ascii="Times New Roman" w:eastAsia="Times New Roman" w:hAnsi="Times New Roman" w:cs="Times New Roman"/>
          <w:spacing w:val="2"/>
          <w:sz w:val="24"/>
          <w:szCs w:val="24"/>
          <w:shd w:val="clear" w:color="auto" w:fill="FFFFFF"/>
          <w:lang w:eastAsia="ru-RU"/>
        </w:rPr>
        <w:t xml:space="preserve">, </w:t>
      </w:r>
      <w:r w:rsidRPr="00204A94">
        <w:rPr>
          <w:rFonts w:ascii="Times New Roman" w:eastAsia="Times New Roman" w:hAnsi="Times New Roman" w:cs="Times New Roman"/>
          <w:bCs/>
          <w:sz w:val="24"/>
          <w:szCs w:val="24"/>
          <w:lang w:eastAsia="ru-RU"/>
        </w:rPr>
        <w:t>СП 3.1/2.4.3598-20, СП 2.2.3670-20,</w:t>
      </w:r>
      <w:r w:rsidRPr="00204A94">
        <w:rPr>
          <w:rFonts w:ascii="Times New Roman" w:eastAsia="Times New Roman" w:hAnsi="Times New Roman" w:cs="Times New Roman"/>
          <w:spacing w:val="2"/>
          <w:sz w:val="24"/>
          <w:szCs w:val="24"/>
          <w:shd w:val="clear" w:color="auto" w:fill="FFFFFF"/>
          <w:lang w:eastAsia="ru-RU"/>
        </w:rPr>
        <w:t xml:space="preserve"> </w:t>
      </w:r>
      <w:r w:rsidRPr="00204A94">
        <w:rPr>
          <w:rFonts w:ascii="Times New Roman" w:eastAsia="Times New Roman" w:hAnsi="Times New Roman" w:cs="Times New Roman"/>
          <w:sz w:val="24"/>
          <w:szCs w:val="24"/>
          <w:lang w:eastAsia="ru-RU"/>
        </w:rPr>
        <w:t>сборниками рецептур, технологическими картами, ГОСТами.</w:t>
      </w:r>
    </w:p>
    <w:p w:rsidR="00204A94" w:rsidRPr="00204A94" w:rsidRDefault="00204A94" w:rsidP="00204A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sz w:val="24"/>
          <w:szCs w:val="24"/>
          <w:lang w:eastAsia="ru-RU"/>
        </w:rPr>
        <w:t xml:space="preserve">1.5. </w:t>
      </w:r>
      <w:r w:rsidRPr="00204A94">
        <w:rPr>
          <w:rFonts w:ascii="Times New Roman" w:eastAsia="Times New Roman" w:hAnsi="Times New Roman" w:cs="Times New Roman"/>
          <w:color w:val="000000"/>
          <w:sz w:val="24"/>
          <w:szCs w:val="24"/>
          <w:lang w:eastAsia="ru-RU"/>
        </w:rPr>
        <w:t xml:space="preserve"> В задачи комиссии входит:</w:t>
      </w:r>
    </w:p>
    <w:p w:rsidR="00204A94" w:rsidRPr="00204A94" w:rsidRDefault="00204A94" w:rsidP="00204A94">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w:t>
      </w:r>
      <w:r w:rsidRPr="00204A94">
        <w:rPr>
          <w:rFonts w:ascii="Times New Roman" w:eastAsia="Times New Roman" w:hAnsi="Times New Roman" w:cs="Times New Roman"/>
          <w:sz w:val="24"/>
          <w:szCs w:val="24"/>
          <w:lang w:eastAsia="ru-RU"/>
        </w:rPr>
        <w:t>качеством доставляемых продуктов питания;</w:t>
      </w:r>
    </w:p>
    <w:p w:rsidR="00204A94" w:rsidRPr="00204A94" w:rsidRDefault="00204A94" w:rsidP="00204A94">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контроль и качество приготовления блюд;</w:t>
      </w:r>
    </w:p>
    <w:p w:rsidR="00204A94" w:rsidRPr="00204A94" w:rsidRDefault="00204A94" w:rsidP="00204A94">
      <w:pPr>
        <w:numPr>
          <w:ilvl w:val="0"/>
          <w:numId w:val="1"/>
        </w:num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204A94">
        <w:rPr>
          <w:rFonts w:ascii="Times New Roman" w:eastAsia="Times New Roman" w:hAnsi="Times New Roman" w:cs="Times New Roman"/>
          <w:sz w:val="24"/>
          <w:szCs w:val="24"/>
          <w:lang w:eastAsia="ru-RU"/>
        </w:rPr>
        <w:t>контроль за</w:t>
      </w:r>
      <w:proofErr w:type="gramEnd"/>
      <w:r w:rsidRPr="00204A94">
        <w:rPr>
          <w:rFonts w:ascii="Times New Roman" w:eastAsia="Times New Roman" w:hAnsi="Times New Roman" w:cs="Times New Roman"/>
          <w:sz w:val="24"/>
          <w:szCs w:val="24"/>
          <w:lang w:eastAsia="ru-RU"/>
        </w:rPr>
        <w:t xml:space="preserve"> соблюдением санитарно-гигиенических требований при приготовлении и раздаче пищи в детском саду.</w:t>
      </w:r>
    </w:p>
    <w:p w:rsidR="00204A94" w:rsidRPr="00204A94" w:rsidRDefault="00204A94" w:rsidP="00204A94">
      <w:pPr>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1.6. </w:t>
      </w:r>
      <w:r w:rsidRPr="00204A94">
        <w:rPr>
          <w:rFonts w:ascii="Times New Roman" w:eastAsia="Times New Roman" w:hAnsi="Times New Roman" w:cs="Times New Roman"/>
          <w:color w:val="000000"/>
          <w:sz w:val="24"/>
          <w:szCs w:val="24"/>
          <w:shd w:val="clear" w:color="auto" w:fill="FFFFFF"/>
          <w:lang w:eastAsia="ru-RU"/>
        </w:rPr>
        <w:t xml:space="preserve">Состав комиссии, сроки ее полномочий утверждаются приказом заведующей </w:t>
      </w:r>
      <w:r w:rsidRPr="00204A94">
        <w:rPr>
          <w:rFonts w:ascii="Times New Roman" w:eastAsia="Times New Roman" w:hAnsi="Times New Roman" w:cs="Times New Roman"/>
          <w:color w:val="000000"/>
          <w:sz w:val="24"/>
          <w:szCs w:val="24"/>
          <w:lang w:eastAsia="ru-RU"/>
        </w:rPr>
        <w:t xml:space="preserve">дошкольным образовательным учреждением на начало учебного года. </w:t>
      </w:r>
      <w:r w:rsidRPr="00204A94">
        <w:rPr>
          <w:rFonts w:ascii="Times New Roman" w:eastAsia="Times New Roman" w:hAnsi="Times New Roman" w:cs="Times New Roman"/>
          <w:sz w:val="24"/>
          <w:szCs w:val="24"/>
          <w:lang w:eastAsia="ru-RU"/>
        </w:rPr>
        <w:t>Срок полномочий комиссии - 1 год.</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1.7. Комиссия состоит из не менее 3 человек. В состав комиссии могут входить:</w:t>
      </w:r>
    </w:p>
    <w:p w:rsidR="00204A94" w:rsidRPr="00204A94" w:rsidRDefault="00204A94" w:rsidP="00204A94">
      <w:pPr>
        <w:numPr>
          <w:ilvl w:val="0"/>
          <w:numId w:val="4"/>
        </w:num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представитель администрации: заведующий ДОУ;</w:t>
      </w:r>
    </w:p>
    <w:p w:rsidR="00204A94" w:rsidRPr="00204A94" w:rsidRDefault="00204A94" w:rsidP="00204A94">
      <w:pPr>
        <w:numPr>
          <w:ilvl w:val="0"/>
          <w:numId w:val="4"/>
        </w:num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педагогические сотрудники;</w:t>
      </w:r>
    </w:p>
    <w:p w:rsidR="00204A94" w:rsidRPr="00204A94" w:rsidRDefault="00204A94" w:rsidP="00204A94">
      <w:pPr>
        <w:numPr>
          <w:ilvl w:val="0"/>
          <w:numId w:val="4"/>
        </w:num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lastRenderedPageBreak/>
        <w:t>повара;</w:t>
      </w:r>
    </w:p>
    <w:p w:rsidR="00204A94" w:rsidRPr="00204A94" w:rsidRDefault="00204A94" w:rsidP="00204A94">
      <w:pPr>
        <w:numPr>
          <w:ilvl w:val="0"/>
          <w:numId w:val="4"/>
        </w:num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член профсоюзного комитета детского сада;</w:t>
      </w:r>
    </w:p>
    <w:p w:rsidR="00204A94" w:rsidRPr="00204A94" w:rsidRDefault="00204A94" w:rsidP="00204A94">
      <w:pPr>
        <w:numPr>
          <w:ilvl w:val="0"/>
          <w:numId w:val="4"/>
        </w:num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представитель родительской общественности ДОУ.</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В необходимых случаях в состав комиссии могут быть включены другие работники учреждения, приглашенные специалисты.</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1.8. Комиссия работает в тесном контакте с администрацией и профсоюзным комитетом ДОУ.</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1.9. Члены комиссии работают на добровольной основе.</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1.10. Администрация ДОУ при установлении стимулирующих надбавок к должностным окладам работников, либо при премировании вправе учитывать работу членов комиссии.</w:t>
      </w:r>
    </w:p>
    <w:p w:rsidR="00204A94" w:rsidRPr="00204A94" w:rsidRDefault="00204A94" w:rsidP="00204A94">
      <w:pPr>
        <w:suppressAutoHyphens/>
        <w:spacing w:after="0" w:line="240" w:lineRule="auto"/>
        <w:jc w:val="center"/>
        <w:rPr>
          <w:rFonts w:ascii="Times New Roman" w:eastAsia="Times New Roman" w:hAnsi="Times New Roman" w:cs="Times New Roman"/>
          <w:b/>
          <w:bCs/>
          <w:sz w:val="24"/>
          <w:szCs w:val="24"/>
          <w:lang w:eastAsia="zh-CN"/>
        </w:rPr>
      </w:pPr>
      <w:r w:rsidRPr="00204A94">
        <w:rPr>
          <w:rFonts w:ascii="Times New Roman" w:eastAsia="Times New Roman" w:hAnsi="Times New Roman" w:cs="Times New Roman"/>
          <w:b/>
          <w:color w:val="000000"/>
          <w:sz w:val="24"/>
          <w:szCs w:val="24"/>
          <w:lang w:eastAsia="zh-CN"/>
        </w:rPr>
        <w:t xml:space="preserve">2.  Функции комиссии </w:t>
      </w:r>
      <w:r w:rsidRPr="00204A94">
        <w:rPr>
          <w:rFonts w:ascii="Times New Roman" w:eastAsia="Times New Roman" w:hAnsi="Times New Roman" w:cs="Times New Roman"/>
          <w:b/>
          <w:bCs/>
          <w:sz w:val="24"/>
          <w:szCs w:val="24"/>
          <w:lang w:eastAsia="zh-CN"/>
        </w:rPr>
        <w:t xml:space="preserve">по </w:t>
      </w:r>
      <w:proofErr w:type="gramStart"/>
      <w:r w:rsidRPr="00204A94">
        <w:rPr>
          <w:rFonts w:ascii="Times New Roman" w:eastAsia="Times New Roman" w:hAnsi="Times New Roman" w:cs="Times New Roman"/>
          <w:b/>
          <w:bCs/>
          <w:sz w:val="24"/>
          <w:szCs w:val="24"/>
          <w:lang w:eastAsia="zh-CN"/>
        </w:rPr>
        <w:t>контролю за</w:t>
      </w:r>
      <w:proofErr w:type="gramEnd"/>
      <w:r w:rsidRPr="00204A94">
        <w:rPr>
          <w:rFonts w:ascii="Times New Roman" w:eastAsia="Times New Roman" w:hAnsi="Times New Roman" w:cs="Times New Roman"/>
          <w:b/>
          <w:bCs/>
          <w:sz w:val="24"/>
          <w:szCs w:val="24"/>
          <w:lang w:eastAsia="zh-CN"/>
        </w:rPr>
        <w:t xml:space="preserve"> организацией и качеством питания, бракеражу готовой продукции, </w:t>
      </w:r>
      <w:r w:rsidRPr="00204A94">
        <w:rPr>
          <w:rFonts w:ascii="Times New Roman" w:eastAsia="Times New Roman" w:hAnsi="Times New Roman" w:cs="Times New Roman"/>
          <w:b/>
          <w:sz w:val="24"/>
          <w:szCs w:val="24"/>
          <w:shd w:val="clear" w:color="auto" w:fill="FFFFFF"/>
          <w:lang w:eastAsia="zh-CN"/>
        </w:rPr>
        <w:t>объекты, предмет и субъекты контроля комиссии</w:t>
      </w:r>
    </w:p>
    <w:p w:rsidR="00204A94" w:rsidRPr="00204A94" w:rsidRDefault="00204A94" w:rsidP="00204A94">
      <w:pPr>
        <w:suppressAutoHyphens/>
        <w:spacing w:after="0" w:line="240" w:lineRule="auto"/>
        <w:jc w:val="both"/>
        <w:rPr>
          <w:rFonts w:ascii="Times New Roman" w:eastAsia="Calibri" w:hAnsi="Times New Roman" w:cs="Calibri"/>
          <w:sz w:val="24"/>
          <w:szCs w:val="24"/>
          <w:lang w:eastAsia="zh-CN"/>
        </w:rPr>
      </w:pPr>
    </w:p>
    <w:p w:rsidR="00204A94" w:rsidRPr="00204A94" w:rsidRDefault="00204A94" w:rsidP="00204A94">
      <w:pPr>
        <w:suppressAutoHyphens/>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 xml:space="preserve">2.1. К основным функциям комиссии в детском саду относят: </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proofErr w:type="gramStart"/>
      <w:r w:rsidRPr="00204A94">
        <w:rPr>
          <w:rFonts w:ascii="Times New Roman" w:eastAsia="Calibri" w:hAnsi="Times New Roman" w:cs="Calibri"/>
          <w:sz w:val="24"/>
          <w:szCs w:val="24"/>
          <w:lang w:eastAsia="zh-CN"/>
        </w:rPr>
        <w:t>контроль за</w:t>
      </w:r>
      <w:proofErr w:type="gramEnd"/>
      <w:r w:rsidRPr="00204A94">
        <w:rPr>
          <w:rFonts w:ascii="Times New Roman" w:eastAsia="Calibri" w:hAnsi="Times New Roman" w:cs="Calibri"/>
          <w:sz w:val="24"/>
          <w:szCs w:val="24"/>
          <w:lang w:eastAsia="zh-CN"/>
        </w:rPr>
        <w:t xml:space="preserve"> соблюдением санитарно-гигиенических норм при транспортировке, доставке и разгрузке продуктов питания;</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r w:rsidRPr="00204A94">
        <w:rPr>
          <w:rFonts w:ascii="Times New Roman" w:eastAsia="Calibri" w:hAnsi="Times New Roman" w:cs="Calibri"/>
          <w:i/>
          <w:sz w:val="24"/>
          <w:szCs w:val="24"/>
          <w:lang w:eastAsia="zh-CN"/>
        </w:rPr>
        <w:t>Приложение 1</w:t>
      </w:r>
      <w:r w:rsidRPr="00204A94">
        <w:rPr>
          <w:rFonts w:ascii="Times New Roman" w:eastAsia="Calibri" w:hAnsi="Times New Roman" w:cs="Calibri"/>
          <w:sz w:val="24"/>
          <w:szCs w:val="24"/>
          <w:lang w:eastAsia="zh-CN"/>
        </w:rPr>
        <w:t>);</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проверка соответствия пищи физиологическим потребностям детей в основных пищевых веществах;</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проверка соответствия объемов приготовленного питания объему разовых порций и количеству детей;</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контроль организации работы на пищеблоке;</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отслеживание за правильностью составления ежедневного меню;</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наблюдение за соблюдением правил личной гигиены работниками пищеблока;</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 xml:space="preserve">осуществление </w:t>
      </w:r>
      <w:proofErr w:type="gramStart"/>
      <w:r w:rsidRPr="00204A94">
        <w:rPr>
          <w:rFonts w:ascii="Times New Roman" w:eastAsia="Calibri" w:hAnsi="Times New Roman" w:cs="Calibri"/>
          <w:sz w:val="24"/>
          <w:szCs w:val="24"/>
          <w:lang w:eastAsia="zh-CN"/>
        </w:rPr>
        <w:t>контроля за</w:t>
      </w:r>
      <w:proofErr w:type="gramEnd"/>
      <w:r w:rsidRPr="00204A94">
        <w:rPr>
          <w:rFonts w:ascii="Times New Roman" w:eastAsia="Calibri" w:hAnsi="Times New Roman" w:cs="Calibri"/>
          <w:sz w:val="24"/>
          <w:szCs w:val="24"/>
          <w:lang w:eastAsia="zh-CN"/>
        </w:rPr>
        <w:t xml:space="preserve"> сроками реализации продуктов питания и качеством приготовления пищи;</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proofErr w:type="gramStart"/>
      <w:r w:rsidRPr="00204A94">
        <w:rPr>
          <w:rFonts w:ascii="Times New Roman" w:eastAsia="Calibri" w:hAnsi="Times New Roman" w:cs="Calibri"/>
          <w:sz w:val="24"/>
          <w:szCs w:val="24"/>
          <w:lang w:eastAsia="zh-CN"/>
        </w:rPr>
        <w:t>отбор суточной пробы, проведение органолептической оценки готовой пищи, т.е. определение ее цвета, запаха, вкуса, консистенции, жесткости, сочности и т.д.</w:t>
      </w:r>
      <w:proofErr w:type="gramEnd"/>
      <w:r w:rsidRPr="00204A94">
        <w:rPr>
          <w:rFonts w:ascii="Times New Roman" w:eastAsia="Calibri" w:hAnsi="Times New Roman" w:cs="Calibri"/>
          <w:sz w:val="24"/>
          <w:szCs w:val="24"/>
          <w:lang w:eastAsia="zh-CN"/>
        </w:rPr>
        <w:t xml:space="preserve"> (</w:t>
      </w:r>
      <w:r w:rsidRPr="00204A94">
        <w:rPr>
          <w:rFonts w:ascii="Times New Roman" w:eastAsia="Calibri" w:hAnsi="Times New Roman" w:cs="Calibri"/>
          <w:i/>
          <w:sz w:val="24"/>
          <w:szCs w:val="24"/>
          <w:lang w:eastAsia="zh-CN"/>
        </w:rPr>
        <w:t>Приложение 2</w:t>
      </w:r>
      <w:r w:rsidRPr="00204A94">
        <w:rPr>
          <w:rFonts w:ascii="Times New Roman" w:eastAsia="Calibri" w:hAnsi="Times New Roman" w:cs="Calibri"/>
          <w:sz w:val="24"/>
          <w:szCs w:val="24"/>
          <w:lang w:eastAsia="zh-CN"/>
        </w:rPr>
        <w:t>);</w:t>
      </w:r>
    </w:p>
    <w:p w:rsidR="00204A94" w:rsidRPr="00204A94" w:rsidRDefault="00204A94" w:rsidP="00204A94">
      <w:pPr>
        <w:numPr>
          <w:ilvl w:val="0"/>
          <w:numId w:val="2"/>
        </w:numPr>
        <w:spacing w:after="0" w:line="240" w:lineRule="auto"/>
        <w:jc w:val="both"/>
        <w:rPr>
          <w:rFonts w:ascii="Times New Roman" w:eastAsia="Calibri" w:hAnsi="Times New Roman" w:cs="Calibri"/>
          <w:sz w:val="24"/>
          <w:szCs w:val="24"/>
          <w:lang w:eastAsia="zh-CN"/>
        </w:rPr>
      </w:pPr>
      <w:r w:rsidRPr="00204A94">
        <w:rPr>
          <w:rFonts w:ascii="Times New Roman" w:eastAsia="Calibri" w:hAnsi="Times New Roman" w:cs="Calibri"/>
          <w:sz w:val="24"/>
          <w:szCs w:val="24"/>
          <w:lang w:eastAsia="zh-CN"/>
        </w:rPr>
        <w:t>направление при необходимости продукции на исследование в санитарно-технологическую пищевую лабораторию.</w:t>
      </w:r>
    </w:p>
    <w:p w:rsidR="00204A94" w:rsidRPr="00204A94" w:rsidRDefault="00204A94" w:rsidP="00204A94">
      <w:pPr>
        <w:spacing w:after="0" w:line="240" w:lineRule="auto"/>
        <w:ind w:right="22"/>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2.2. Комиссия проверяет:</w:t>
      </w:r>
    </w:p>
    <w:p w:rsidR="00204A94" w:rsidRPr="00204A94" w:rsidRDefault="00204A94" w:rsidP="00204A94">
      <w:pPr>
        <w:widowControl w:val="0"/>
        <w:numPr>
          <w:ilvl w:val="0"/>
          <w:numId w:val="10"/>
        </w:numPr>
        <w:autoSpaceDE w:val="0"/>
        <w:autoSpaceDN w:val="0"/>
        <w:spacing w:after="0" w:line="240" w:lineRule="auto"/>
        <w:ind w:right="22"/>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сопроводительную документацию на поставку продуктов питания, сырья (с каждой поступающей партией), товарно-транспортные накладные, заполняя журнал бракеража скоропортящейся пищевой продукции;</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условия транспортировки каждой поступающей партии, составляя акты при выявлении нарушений;</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рацион питания, сверяя его с основным двухнедельным и ежедневным меню;</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наличие технологической и нормативно-технической документации на пищеблоке;</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ежедневно сверяет закладку продуктов питания с меню;</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соответствие приготовления блюда технологической карте;</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помещения для хранения продуктов, холодильное оборудование (морозильные камеры), соблюдение условий и сроков реализации, ежедневно заполняя соответствующие журналы;</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осуществляет ежедневный визуальный контроль условий труда в производственной среде пищеблока и групповых помещениях;</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визуально контролирует ежедневное состояние помещений пищеблока, групповых помещений, а также 1 раз в неделю — инвентарь и оборудование пищеблока;</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lastRenderedPageBreak/>
        <w:t>осматривает сотрудников пищеблока, раздатчиков пищи, заполняя Гигиенический журнал (сотрудники), проверяет санитарные книжки;</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соблюдение противоэпидемических мероприятий на пищеблоке, групповых - 1 раз в неделю, заполняя инструкции, журнал генеральной уборки, ведомость учета обработки посуды, столовых приборов, оборудования;</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ежедневно сверяет контингент питающихся детей с Приказом об организации питания, списком детей, питающихся бесплатно, документы, подтверждающие статус семьи, подтверждающие документы об организации индивидуального питании;</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соответствие ежедневного режима питания с графиком приема пищи;</w:t>
      </w:r>
    </w:p>
    <w:p w:rsidR="00204A94" w:rsidRPr="00204A94" w:rsidRDefault="00204A94" w:rsidP="00204A94">
      <w:pPr>
        <w:widowControl w:val="0"/>
        <w:numPr>
          <w:ilvl w:val="0"/>
          <w:numId w:val="10"/>
        </w:numPr>
        <w:autoSpaceDE w:val="0"/>
        <w:autoSpaceDN w:val="0"/>
        <w:spacing w:after="0" w:line="240" w:lineRule="auto"/>
        <w:ind w:right="114"/>
        <w:jc w:val="both"/>
        <w:rPr>
          <w:rFonts w:ascii="Times New Roman" w:eastAsia="Times New Roman" w:hAnsi="Times New Roman" w:cs="Times New Roman"/>
          <w:sz w:val="24"/>
          <w:szCs w:val="24"/>
          <w:lang w:eastAsia="ru-RU" w:bidi="ru-RU"/>
        </w:rPr>
      </w:pPr>
      <w:r w:rsidRPr="00204A94">
        <w:rPr>
          <w:rFonts w:ascii="Times New Roman" w:eastAsia="Times New Roman" w:hAnsi="Times New Roman" w:cs="Times New Roman"/>
          <w:sz w:val="24"/>
          <w:szCs w:val="24"/>
          <w:lang w:eastAsia="ru-RU" w:bidi="ru-RU"/>
        </w:rPr>
        <w:t>ежедневную гигиену приема пищи, составляя акты по проверке организации питания.</w:t>
      </w:r>
    </w:p>
    <w:p w:rsidR="00204A94" w:rsidRPr="00204A94" w:rsidRDefault="00204A94" w:rsidP="00204A94">
      <w:pPr>
        <w:widowControl w:val="0"/>
        <w:suppressAutoHyphens/>
        <w:spacing w:before="3" w:after="120" w:line="240" w:lineRule="auto"/>
        <w:rPr>
          <w:rFonts w:ascii="Times New Roman" w:eastAsia="Times New Roman" w:hAnsi="Times New Roman" w:cs="Times New Roman"/>
          <w:sz w:val="24"/>
          <w:szCs w:val="24"/>
          <w:lang w:val="x-none" w:eastAsia="ru-RU"/>
        </w:rPr>
      </w:pPr>
      <w:r w:rsidRPr="00204A94">
        <w:rPr>
          <w:rFonts w:ascii="Times New Roman" w:eastAsia="Times New Roman" w:hAnsi="Times New Roman" w:cs="Times New Roman"/>
          <w:sz w:val="24"/>
          <w:szCs w:val="24"/>
          <w:lang w:val="x-none" w:eastAsia="ru-RU"/>
        </w:rPr>
        <w:t>2.3. Объекты, предмет и субъекты контроля комиссии:</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оформление сопроводительной документации, маркировка продуктов питания;</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показатели качества и безопасности продуктов;</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полнота и правильность ведения и оформления документации на пищеблоке, группах;</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поточность приготовления продуктов питания;</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качество мытья, дезинфекции посуды, столовых приборов на пищеблоке, в групповых помещениях;</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условия и сроки хранения продуктов;</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условия хранения дезинфицирующих и моющих средств на пищеблоке (кухне), групповых помещениях;</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 xml:space="preserve">соблюдение требований и норм </w:t>
      </w:r>
      <w:proofErr w:type="spellStart"/>
      <w:r w:rsidRPr="00204A94">
        <w:rPr>
          <w:rFonts w:ascii="Times New Roman" w:eastAsia="Times New Roman" w:hAnsi="Times New Roman" w:cs="Times New Roman"/>
          <w:sz w:val="24"/>
          <w:lang w:eastAsia="ru-RU" w:bidi="ru-RU"/>
        </w:rPr>
        <w:t>СанПин</w:t>
      </w:r>
      <w:proofErr w:type="spellEnd"/>
      <w:r w:rsidRPr="00204A94">
        <w:rPr>
          <w:rFonts w:ascii="Times New Roman" w:eastAsia="Times New Roman" w:hAnsi="Times New Roman" w:cs="Times New Roman"/>
          <w:sz w:val="24"/>
          <w:lang w:eastAsia="ru-RU" w:bidi="ru-RU"/>
        </w:rPr>
        <w:t xml:space="preserve"> 2.3/2.4.3590-20 «Санитарн</w:t>
      </w:r>
      <w:proofErr w:type="gramStart"/>
      <w:r w:rsidRPr="00204A94">
        <w:rPr>
          <w:rFonts w:ascii="Times New Roman" w:eastAsia="Times New Roman" w:hAnsi="Times New Roman" w:cs="Times New Roman"/>
          <w:sz w:val="24"/>
          <w:lang w:eastAsia="ru-RU" w:bidi="ru-RU"/>
        </w:rPr>
        <w:t>о-</w:t>
      </w:r>
      <w:proofErr w:type="gramEnd"/>
      <w:r w:rsidRPr="00204A94">
        <w:rPr>
          <w:rFonts w:ascii="Times New Roman" w:eastAsia="Times New Roman" w:hAnsi="Times New Roman" w:cs="Times New Roman"/>
          <w:sz w:val="24"/>
          <w:lang w:eastAsia="ru-RU" w:bidi="ru-RU"/>
        </w:rPr>
        <w:t xml:space="preserve"> эпидемиологические требования к организации общественного питания населения» при приготовлении и выдаче готовой продукции;</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исправность холодильного, технологического оборудования;</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личная гигиена, прохождение гигиенической подготовки и аттестации, медицинский осмотр, вакцинации сотрудниками ДОУ;</w:t>
      </w:r>
    </w:p>
    <w:p w:rsidR="00204A94" w:rsidRPr="00204A94" w:rsidRDefault="00204A94" w:rsidP="00204A94">
      <w:pPr>
        <w:widowControl w:val="0"/>
        <w:numPr>
          <w:ilvl w:val="1"/>
          <w:numId w:val="9"/>
        </w:numPr>
        <w:tabs>
          <w:tab w:val="left" w:pos="1372"/>
          <w:tab w:val="left" w:pos="1373"/>
        </w:tabs>
        <w:autoSpaceDE w:val="0"/>
        <w:autoSpaceDN w:val="0"/>
        <w:spacing w:after="0" w:line="293" w:lineRule="exact"/>
        <w:jc w:val="both"/>
        <w:rPr>
          <w:rFonts w:ascii="Times New Roman" w:eastAsia="Times New Roman" w:hAnsi="Times New Roman" w:cs="Times New Roman"/>
          <w:sz w:val="24"/>
          <w:lang w:eastAsia="ru-RU" w:bidi="ru-RU"/>
        </w:rPr>
      </w:pPr>
      <w:r w:rsidRPr="00204A94">
        <w:rPr>
          <w:rFonts w:ascii="Times New Roman" w:eastAsia="Times New Roman" w:hAnsi="Times New Roman" w:cs="Times New Roman"/>
          <w:sz w:val="24"/>
          <w:lang w:eastAsia="ru-RU" w:bidi="ru-RU"/>
        </w:rPr>
        <w:t>дезинфицирующие мероприятия, генеральные уборки, текущая уборка на пищеблоке, групповых помещениях.</w:t>
      </w:r>
    </w:p>
    <w:p w:rsidR="00204A94" w:rsidRPr="00204A94" w:rsidRDefault="00204A94" w:rsidP="00204A94">
      <w:pPr>
        <w:numPr>
          <w:ilvl w:val="1"/>
          <w:numId w:val="11"/>
        </w:numPr>
        <w:tabs>
          <w:tab w:val="left" w:pos="426"/>
        </w:tabs>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Контроль осуществляется в виде выполнения ежедневных функциональных обязанностей комиссии по </w:t>
      </w:r>
      <w:proofErr w:type="gramStart"/>
      <w:r w:rsidRPr="00204A94">
        <w:rPr>
          <w:rFonts w:ascii="Times New Roman" w:eastAsia="Times New Roman" w:hAnsi="Times New Roman" w:cs="Times New Roman"/>
          <w:sz w:val="24"/>
          <w:szCs w:val="24"/>
          <w:lang w:eastAsia="ru-RU"/>
        </w:rPr>
        <w:t>контролю за</w:t>
      </w:r>
      <w:proofErr w:type="gramEnd"/>
      <w:r w:rsidRPr="00204A94">
        <w:rPr>
          <w:rFonts w:ascii="Times New Roman" w:eastAsia="Times New Roman" w:hAnsi="Times New Roman" w:cs="Times New Roman"/>
          <w:sz w:val="24"/>
          <w:szCs w:val="24"/>
          <w:lang w:eastAsia="ru-RU"/>
        </w:rPr>
        <w:t xml:space="preserve"> организацией и качеством питания, бракеражу готовой продукции, а также плановых или оперативных проверок.</w:t>
      </w:r>
    </w:p>
    <w:p w:rsidR="00204A94" w:rsidRPr="00204A94" w:rsidRDefault="00204A94" w:rsidP="00204A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sz w:val="24"/>
          <w:szCs w:val="24"/>
          <w:lang w:eastAsia="ru-RU"/>
        </w:rPr>
        <w:t xml:space="preserve">2.5. </w:t>
      </w:r>
      <w:proofErr w:type="gramStart"/>
      <w:r w:rsidRPr="00204A94">
        <w:rPr>
          <w:rFonts w:ascii="Times New Roman" w:eastAsia="Times New Roman" w:hAnsi="Times New Roman" w:cs="Times New Roman"/>
          <w:sz w:val="24"/>
          <w:szCs w:val="24"/>
          <w:lang w:eastAsia="ru-RU"/>
        </w:rPr>
        <w:t>Плановые проверки осуществляются в соответствии с утвержденным заведующей ДОУ Планом производственного контроля за организацией и качеством питания на учебный год, который разрабатыва</w:t>
      </w:r>
      <w:r w:rsidRPr="00204A94">
        <w:rPr>
          <w:rFonts w:ascii="Times New Roman" w:eastAsia="Times New Roman" w:hAnsi="Times New Roman" w:cs="Times New Roman"/>
          <w:sz w:val="24"/>
          <w:szCs w:val="24"/>
          <w:lang w:eastAsia="ru-RU"/>
        </w:rPr>
        <w:softHyphen/>
        <w:t xml:space="preserve">ется с учетом Программы производственного контроля за соблюдением санитарных правил и выполнением санитарно-противоэпидемиологических (профилактических) мероприятий и доводится до сведения всех членов коллектива </w:t>
      </w:r>
      <w:r w:rsidRPr="00204A94">
        <w:rPr>
          <w:rFonts w:ascii="Times New Roman" w:eastAsia="Times New Roman" w:hAnsi="Times New Roman" w:cs="Times New Roman"/>
          <w:color w:val="000000"/>
          <w:sz w:val="24"/>
          <w:szCs w:val="24"/>
          <w:lang w:eastAsia="ru-RU"/>
        </w:rPr>
        <w:t>дошкольного образовательного учреждения перед началом учебного года.</w:t>
      </w:r>
      <w:proofErr w:type="gramEnd"/>
    </w:p>
    <w:p w:rsidR="00204A94" w:rsidRPr="00204A94" w:rsidRDefault="00204A94" w:rsidP="00204A94">
      <w:pPr>
        <w:shd w:val="clear" w:color="auto" w:fill="FFFFFF"/>
        <w:tabs>
          <w:tab w:val="left" w:pos="142"/>
        </w:tab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2.6.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w:t>
      </w:r>
    </w:p>
    <w:p w:rsidR="00204A94" w:rsidRPr="00204A94" w:rsidRDefault="00204A94" w:rsidP="00204A9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2.7. В целях </w:t>
      </w:r>
      <w:proofErr w:type="gramStart"/>
      <w:r w:rsidRPr="00204A94">
        <w:rPr>
          <w:rFonts w:ascii="Times New Roman" w:eastAsia="Times New Roman" w:hAnsi="Times New Roman" w:cs="Times New Roman"/>
          <w:color w:val="000000"/>
          <w:sz w:val="24"/>
          <w:szCs w:val="24"/>
          <w:lang w:eastAsia="ru-RU"/>
        </w:rPr>
        <w:t>контроля за</w:t>
      </w:r>
      <w:proofErr w:type="gramEnd"/>
      <w:r w:rsidRPr="00204A94">
        <w:rPr>
          <w:rFonts w:ascii="Times New Roman" w:eastAsia="Times New Roman" w:hAnsi="Times New Roman" w:cs="Times New Roman"/>
          <w:color w:val="000000"/>
          <w:sz w:val="24"/>
          <w:szCs w:val="24"/>
          <w:lang w:eastAsia="ru-RU"/>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204A94" w:rsidRPr="00204A94" w:rsidRDefault="00204A94" w:rsidP="00204A94">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2.8. Отбор суточной пробы осуществляется в специально выделенные обеззараженные и промаркированные емкости (плотно закрывающиеся) - отдельно каждое блюдо и (или) кулинарное изделие. </w:t>
      </w:r>
      <w:proofErr w:type="gramStart"/>
      <w:r w:rsidRPr="00204A94">
        <w:rPr>
          <w:rFonts w:ascii="Times New Roman" w:eastAsia="Times New Roman" w:hAnsi="Times New Roman" w:cs="Times New Roman"/>
          <w:color w:val="000000"/>
          <w:sz w:val="24"/>
          <w:szCs w:val="24"/>
          <w:lang w:eastAsia="ru-RU"/>
        </w:rPr>
        <w:t xml:space="preserve">Холодные закуски, первые блюда, гарниры и напитки (третьи блюда) отбираются в количестве не менее </w:t>
      </w:r>
      <w:smartTag w:uri="urn:schemas-microsoft-com:office:smarttags" w:element="metricconverter">
        <w:smartTagPr>
          <w:attr w:name="ProductID" w:val="100 г"/>
        </w:smartTagPr>
        <w:r w:rsidRPr="00204A94">
          <w:rPr>
            <w:rFonts w:ascii="Times New Roman" w:eastAsia="Times New Roman" w:hAnsi="Times New Roman" w:cs="Times New Roman"/>
            <w:color w:val="000000"/>
            <w:sz w:val="24"/>
            <w:szCs w:val="24"/>
            <w:lang w:eastAsia="ru-RU"/>
          </w:rPr>
          <w:t>100 г</w:t>
        </w:r>
      </w:smartTag>
      <w:r w:rsidRPr="00204A94">
        <w:rPr>
          <w:rFonts w:ascii="Times New Roman" w:eastAsia="Times New Roman" w:hAnsi="Times New Roman" w:cs="Times New Roman"/>
          <w:color w:val="000000"/>
          <w:sz w:val="24"/>
          <w:szCs w:val="24"/>
          <w:lang w:eastAsia="ru-RU"/>
        </w:rPr>
        <w:t xml:space="preserve">. Порционные блюда, биточки, котлеты, сырники, </w:t>
      </w:r>
      <w:r w:rsidRPr="00204A94">
        <w:rPr>
          <w:rFonts w:ascii="Times New Roman" w:eastAsia="Times New Roman" w:hAnsi="Times New Roman" w:cs="Times New Roman"/>
          <w:color w:val="000000"/>
          <w:sz w:val="24"/>
          <w:szCs w:val="24"/>
          <w:lang w:eastAsia="ru-RU"/>
        </w:rPr>
        <w:lastRenderedPageBreak/>
        <w:t>оладьи, колбаса, бутерброды оставляются поштучно, целиком (в объеме одной порции).</w:t>
      </w:r>
      <w:proofErr w:type="gramEnd"/>
      <w:r w:rsidRPr="00204A94">
        <w:rPr>
          <w:rFonts w:ascii="Times New Roman" w:eastAsia="Times New Roman" w:hAnsi="Times New Roman" w:cs="Times New Roman"/>
          <w:color w:val="000000"/>
          <w:sz w:val="24"/>
          <w:szCs w:val="24"/>
          <w:lang w:eastAsia="ru-RU"/>
        </w:rPr>
        <w:t xml:space="preserve"> Суточные пробы хранятся не менее 48 часов в специально отведенном в холодильнике месте/холодильнике при температуре от +2</w:t>
      </w:r>
      <w:proofErr w:type="gramStart"/>
      <w:r w:rsidRPr="00204A94">
        <w:rPr>
          <w:rFonts w:ascii="Times New Roman" w:eastAsia="Times New Roman" w:hAnsi="Times New Roman" w:cs="Times New Roman"/>
          <w:color w:val="000000"/>
          <w:sz w:val="24"/>
          <w:szCs w:val="24"/>
          <w:lang w:eastAsia="ru-RU"/>
        </w:rPr>
        <w:t>°С</w:t>
      </w:r>
      <w:proofErr w:type="gramEnd"/>
      <w:r w:rsidRPr="00204A94">
        <w:rPr>
          <w:rFonts w:ascii="Times New Roman" w:eastAsia="Times New Roman" w:hAnsi="Times New Roman" w:cs="Times New Roman"/>
          <w:color w:val="000000"/>
          <w:sz w:val="24"/>
          <w:szCs w:val="24"/>
          <w:lang w:eastAsia="ru-RU"/>
        </w:rPr>
        <w:t xml:space="preserve"> до +6°С.</w:t>
      </w:r>
    </w:p>
    <w:p w:rsidR="00204A94" w:rsidRPr="00204A94" w:rsidRDefault="00204A94" w:rsidP="00204A94">
      <w:pPr>
        <w:keepNext/>
        <w:shd w:val="clear" w:color="auto" w:fill="FFFFFF"/>
        <w:spacing w:after="0" w:line="240" w:lineRule="auto"/>
        <w:jc w:val="both"/>
        <w:textAlignment w:val="baseline"/>
        <w:outlineLvl w:val="2"/>
        <w:rPr>
          <w:rFonts w:ascii="Times New Roman" w:eastAsia="Times New Roman" w:hAnsi="Times New Roman" w:cs="Times New Roman"/>
          <w:spacing w:val="2"/>
          <w:sz w:val="24"/>
          <w:szCs w:val="24"/>
          <w:lang w:val="x-none" w:eastAsia="x-none"/>
        </w:rPr>
      </w:pPr>
      <w:r w:rsidRPr="00204A94">
        <w:rPr>
          <w:rFonts w:ascii="Times New Roman" w:eastAsia="Times New Roman" w:hAnsi="Times New Roman" w:cs="Times New Roman"/>
          <w:bCs/>
          <w:color w:val="000000"/>
          <w:sz w:val="24"/>
          <w:szCs w:val="24"/>
          <w:lang w:val="x-none" w:eastAsia="x-none"/>
        </w:rPr>
        <w:t xml:space="preserve">2.9. </w:t>
      </w:r>
      <w:r w:rsidRPr="00204A94">
        <w:rPr>
          <w:rFonts w:ascii="Times New Roman" w:eastAsia="Times New Roman" w:hAnsi="Times New Roman" w:cs="Times New Roman"/>
          <w:bCs/>
          <w:sz w:val="24"/>
          <w:szCs w:val="24"/>
          <w:lang w:val="x-none" w:eastAsia="x-none"/>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с указанием причин запрета к выдаче готовой пищевой продукции, фактов списания, возврата пищевой продукции, принятия на ответственное хранение. </w:t>
      </w:r>
    </w:p>
    <w:p w:rsidR="00204A94" w:rsidRPr="00204A94" w:rsidRDefault="00204A94" w:rsidP="00204A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sz w:val="24"/>
          <w:szCs w:val="24"/>
          <w:lang w:eastAsia="ru-RU"/>
        </w:rPr>
        <w:t xml:space="preserve">2.10. </w:t>
      </w:r>
      <w:r w:rsidRPr="00204A94">
        <w:rPr>
          <w:rFonts w:ascii="Times New Roman" w:eastAsia="Times New Roman" w:hAnsi="Times New Roman" w:cs="Times New Roman"/>
          <w:color w:val="000000"/>
          <w:sz w:val="24"/>
          <w:szCs w:val="24"/>
          <w:lang w:eastAsia="ru-RU"/>
        </w:rPr>
        <w:t>Комиссия составляет акты на списание продуктов, невостребованных порций, оставшихся по причине отсутствия детей.</w:t>
      </w:r>
    </w:p>
    <w:p w:rsidR="00204A94" w:rsidRPr="00204A94" w:rsidRDefault="00204A94" w:rsidP="00204A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sz w:val="24"/>
          <w:szCs w:val="24"/>
          <w:lang w:eastAsia="ru-RU"/>
        </w:rPr>
        <w:t xml:space="preserve">2.11. </w:t>
      </w:r>
      <w:r w:rsidRPr="00204A94">
        <w:rPr>
          <w:rFonts w:ascii="Times New Roman" w:eastAsia="Times New Roman" w:hAnsi="Times New Roman" w:cs="Times New Roman"/>
          <w:color w:val="000000"/>
          <w:sz w:val="24"/>
          <w:szCs w:val="24"/>
          <w:lang w:eastAsia="ru-RU"/>
        </w:rPr>
        <w:t>При выявлении нарушений комиссия составляет акт за подписью всех членов.</w:t>
      </w:r>
    </w:p>
    <w:p w:rsidR="00204A94" w:rsidRPr="00204A94" w:rsidRDefault="00204A94" w:rsidP="00204A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sz w:val="24"/>
          <w:szCs w:val="24"/>
          <w:lang w:eastAsia="ru-RU"/>
        </w:rPr>
        <w:t xml:space="preserve">2.12. </w:t>
      </w:r>
      <w:r w:rsidRPr="00204A94">
        <w:rPr>
          <w:rFonts w:ascii="Times New Roman" w:eastAsia="Times New Roman" w:hAnsi="Times New Roman" w:cs="Times New Roman"/>
          <w:color w:val="000000"/>
          <w:sz w:val="24"/>
          <w:szCs w:val="24"/>
          <w:lang w:eastAsia="ru-RU"/>
        </w:rPr>
        <w:t>Комиссия вносит предложения по улучшению питания детей в дошкольном образовательном учреждении.</w:t>
      </w:r>
    </w:p>
    <w:p w:rsidR="00204A94" w:rsidRPr="00204A94" w:rsidRDefault="00204A94" w:rsidP="00204A9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sz w:val="24"/>
          <w:szCs w:val="24"/>
          <w:lang w:eastAsia="ru-RU"/>
        </w:rPr>
        <w:t xml:space="preserve">2.13. </w:t>
      </w:r>
      <w:r w:rsidRPr="00204A94">
        <w:rPr>
          <w:rFonts w:ascii="Times New Roman" w:eastAsia="Times New Roman" w:hAnsi="Times New Roman" w:cs="Times New Roman"/>
          <w:color w:val="000000"/>
          <w:sz w:val="24"/>
          <w:szCs w:val="24"/>
          <w:lang w:eastAsia="ru-RU"/>
        </w:rPr>
        <w:t xml:space="preserve">Комиссия </w:t>
      </w:r>
      <w:proofErr w:type="gramStart"/>
      <w:r w:rsidRPr="00204A94">
        <w:rPr>
          <w:rFonts w:ascii="Times New Roman" w:eastAsia="Times New Roman" w:hAnsi="Times New Roman" w:cs="Times New Roman"/>
          <w:color w:val="000000"/>
          <w:sz w:val="24"/>
          <w:szCs w:val="24"/>
          <w:lang w:eastAsia="ru-RU"/>
        </w:rPr>
        <w:t>отчитывается о результатах</w:t>
      </w:r>
      <w:proofErr w:type="gramEnd"/>
      <w:r w:rsidRPr="00204A94">
        <w:rPr>
          <w:rFonts w:ascii="Times New Roman" w:eastAsia="Times New Roman" w:hAnsi="Times New Roman" w:cs="Times New Roman"/>
          <w:color w:val="000000"/>
          <w:sz w:val="24"/>
          <w:szCs w:val="24"/>
          <w:lang w:eastAsia="ru-RU"/>
        </w:rPr>
        <w:t xml:space="preserve"> своей контрольной деятельности на административных совещаниях, педсоветах, заседаниях родительского комитета.</w:t>
      </w:r>
    </w:p>
    <w:p w:rsidR="00204A94" w:rsidRPr="00204A94" w:rsidRDefault="00204A94" w:rsidP="00204A94">
      <w:pPr>
        <w:keepNext/>
        <w:shd w:val="clear" w:color="auto" w:fill="FFFFFF"/>
        <w:spacing w:after="0" w:line="240" w:lineRule="auto"/>
        <w:jc w:val="both"/>
        <w:textAlignment w:val="baseline"/>
        <w:outlineLvl w:val="2"/>
        <w:rPr>
          <w:rFonts w:ascii="Arial" w:eastAsia="Times New Roman" w:hAnsi="Arial" w:cs="Arial"/>
          <w:b/>
          <w:bCs/>
          <w:color w:val="70AD47"/>
          <w:sz w:val="21"/>
          <w:szCs w:val="21"/>
          <w:lang w:val="x-none" w:eastAsia="x-none"/>
        </w:rPr>
      </w:pPr>
    </w:p>
    <w:p w:rsidR="00204A94" w:rsidRPr="00204A94" w:rsidRDefault="00204A94" w:rsidP="00204A94">
      <w:pPr>
        <w:numPr>
          <w:ilvl w:val="0"/>
          <w:numId w:val="11"/>
        </w:numPr>
        <w:spacing w:after="0" w:line="240" w:lineRule="auto"/>
        <w:jc w:val="center"/>
        <w:rPr>
          <w:rFonts w:ascii="Times New Roman" w:eastAsia="Times New Roman" w:hAnsi="Times New Roman" w:cs="Times New Roman"/>
          <w:b/>
          <w:sz w:val="24"/>
          <w:szCs w:val="24"/>
          <w:lang w:eastAsia="ru-RU"/>
        </w:rPr>
      </w:pPr>
      <w:r w:rsidRPr="00204A94">
        <w:rPr>
          <w:rFonts w:ascii="Times New Roman" w:eastAsia="Times New Roman" w:hAnsi="Times New Roman" w:cs="Times New Roman"/>
          <w:b/>
          <w:sz w:val="24"/>
          <w:szCs w:val="24"/>
          <w:lang w:eastAsia="ru-RU"/>
        </w:rPr>
        <w:t>Оценка организации питания в ДОУ</w:t>
      </w:r>
    </w:p>
    <w:p w:rsidR="00204A94" w:rsidRPr="00204A94" w:rsidRDefault="00204A94" w:rsidP="00204A94">
      <w:pPr>
        <w:spacing w:after="0" w:line="240" w:lineRule="auto"/>
        <w:ind w:left="360"/>
        <w:rPr>
          <w:rFonts w:ascii="Times New Roman" w:eastAsia="Times New Roman" w:hAnsi="Times New Roman" w:cs="Times New Roman"/>
          <w:sz w:val="24"/>
          <w:szCs w:val="24"/>
          <w:lang w:eastAsia="ru-RU"/>
        </w:rPr>
      </w:pP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3.1. Комиссия в полном составе ежедневно приходит на снятие </w:t>
      </w:r>
      <w:proofErr w:type="spellStart"/>
      <w:r w:rsidRPr="00204A94">
        <w:rPr>
          <w:rFonts w:ascii="Times New Roman" w:eastAsia="Calibri" w:hAnsi="Times New Roman" w:cs="Times New Roman"/>
          <w:sz w:val="24"/>
          <w:szCs w:val="24"/>
          <w:lang w:eastAsia="zh-CN"/>
        </w:rPr>
        <w:t>бракеражной</w:t>
      </w:r>
      <w:proofErr w:type="spellEnd"/>
      <w:r w:rsidRPr="00204A94">
        <w:rPr>
          <w:rFonts w:ascii="Times New Roman" w:eastAsia="Calibri" w:hAnsi="Times New Roman" w:cs="Times New Roman"/>
          <w:sz w:val="24"/>
          <w:szCs w:val="24"/>
          <w:lang w:eastAsia="zh-CN"/>
        </w:rPr>
        <w:t xml:space="preserve"> пробы за 30 минут до начала раздачи готовой пищи, предварительно ознакомившись с основным и ежедневным меню.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заведующей, должны стоять подписи техника - технолога, кладовщика, повара.</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3.3. </w:t>
      </w:r>
      <w:proofErr w:type="spellStart"/>
      <w:r w:rsidRPr="00204A94">
        <w:rPr>
          <w:rFonts w:ascii="Times New Roman" w:eastAsia="Calibri" w:hAnsi="Times New Roman" w:cs="Times New Roman"/>
          <w:sz w:val="24"/>
          <w:szCs w:val="24"/>
          <w:lang w:eastAsia="zh-CN"/>
        </w:rPr>
        <w:t>Бракеражную</w:t>
      </w:r>
      <w:proofErr w:type="spellEnd"/>
      <w:r w:rsidRPr="00204A94">
        <w:rPr>
          <w:rFonts w:ascii="Times New Roman" w:eastAsia="Calibri" w:hAnsi="Times New Roman" w:cs="Times New Roman"/>
          <w:sz w:val="24"/>
          <w:szCs w:val="24"/>
          <w:lang w:eastAsia="zh-CN"/>
        </w:rPr>
        <w:t xml:space="preserve"> пробу берут из общего котла (кастрюли), предварительно перемешав тщательно пищу в котле.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204A94" w:rsidRPr="00204A94" w:rsidRDefault="00204A94" w:rsidP="00204A94">
      <w:pPr>
        <w:keepNext/>
        <w:shd w:val="clear" w:color="auto" w:fill="FFFFFF"/>
        <w:spacing w:after="0" w:line="240" w:lineRule="auto"/>
        <w:jc w:val="both"/>
        <w:textAlignment w:val="baseline"/>
        <w:outlineLvl w:val="2"/>
        <w:rPr>
          <w:rFonts w:ascii="Times New Roman" w:eastAsia="Times New Roman" w:hAnsi="Times New Roman" w:cs="Times New Roman"/>
          <w:bCs/>
          <w:sz w:val="24"/>
          <w:szCs w:val="24"/>
          <w:lang w:val="x-none" w:eastAsia="x-none"/>
        </w:rPr>
      </w:pPr>
      <w:r w:rsidRPr="00204A94">
        <w:rPr>
          <w:rFonts w:ascii="Times New Roman" w:eastAsia="Calibri" w:hAnsi="Times New Roman" w:cs="Times New Roman"/>
          <w:sz w:val="24"/>
          <w:szCs w:val="24"/>
          <w:lang w:val="x-none" w:eastAsia="zh-CN"/>
        </w:rPr>
        <w:t xml:space="preserve">3.5. В журнал бракеража готовой пищевой продукции вносятся результаты органолептической оценки качества готовых блюд и результаты взвешивания порционных блюд. </w:t>
      </w:r>
      <w:r w:rsidRPr="00204A94">
        <w:rPr>
          <w:rFonts w:ascii="Times New Roman" w:eastAsia="Times New Roman" w:hAnsi="Times New Roman" w:cs="Times New Roman"/>
          <w:bCs/>
          <w:sz w:val="24"/>
          <w:szCs w:val="24"/>
          <w:lang w:val="x-none" w:eastAsia="x-none"/>
        </w:rPr>
        <w:t xml:space="preserve">Журнал должен быть прошнурован, пронумерован и скреплен печатью: хранится у </w:t>
      </w:r>
      <w:r w:rsidRPr="00204A94">
        <w:rPr>
          <w:rFonts w:ascii="Times New Roman" w:eastAsia="Times New Roman" w:hAnsi="Times New Roman" w:cs="Times New Roman"/>
          <w:bCs/>
          <w:sz w:val="24"/>
          <w:szCs w:val="24"/>
          <w:lang w:eastAsia="x-none"/>
        </w:rPr>
        <w:t>ответственного за питание</w:t>
      </w:r>
      <w:r w:rsidRPr="00204A94">
        <w:rPr>
          <w:rFonts w:ascii="Times New Roman" w:eastAsia="Times New Roman" w:hAnsi="Times New Roman" w:cs="Times New Roman"/>
          <w:bCs/>
          <w:sz w:val="24"/>
          <w:szCs w:val="24"/>
          <w:lang w:val="x-none" w:eastAsia="x-none"/>
        </w:rPr>
        <w:t>.</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3.10. </w:t>
      </w:r>
      <w:proofErr w:type="gramStart"/>
      <w:r w:rsidRPr="00204A94">
        <w:rPr>
          <w:rFonts w:ascii="Times New Roman" w:eastAsia="Calibri" w:hAnsi="Times New Roman" w:cs="Times New Roman"/>
          <w:sz w:val="24"/>
          <w:szCs w:val="24"/>
          <w:lang w:eastAsia="zh-CN"/>
        </w:rPr>
        <w:t>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roofErr w:type="gramEnd"/>
      <w:r w:rsidRPr="00204A94">
        <w:rPr>
          <w:rFonts w:ascii="Times New Roman" w:eastAsia="Calibri" w:hAnsi="Times New Roman" w:cs="Times New Roman"/>
          <w:sz w:val="24"/>
          <w:szCs w:val="24"/>
          <w:lang w:eastAsia="zh-CN"/>
        </w:rPr>
        <w:t xml:space="preserve"> Такое блюдо не допускается к раздаче, и комиссия ставит свои подписи напротив выставленной оценки под записью «К раздаче не допускаю».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lastRenderedPageBreak/>
        <w:t xml:space="preserve">3.11. Оценка качества блюд и кулинарных изделий заносится в журнал установленной формы и оформляется подписями всех членов комиссии.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3.12. Оценка качества блюд и кулинарных изделий «удовлетворительно», «неудовлетворительно», данная комиссией или другими проверяющими лицами, обсуждается на аппаратном совещании при заведующей. Лица, виновные в неудовлетворительном приготовлении блюд и кулинарных изделий, привлекаются к материальной и другой ответственности.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3.13. Комиссия также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3.14.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204A94" w:rsidRPr="00204A94" w:rsidRDefault="00204A94" w:rsidP="00204A94">
      <w:p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Calibri" w:hAnsi="Times New Roman" w:cs="Times New Roman"/>
          <w:sz w:val="24"/>
          <w:szCs w:val="24"/>
          <w:lang w:eastAsia="zh-CN"/>
        </w:rPr>
        <w:t xml:space="preserve">3.15. Оценка качества продукции </w:t>
      </w:r>
      <w:proofErr w:type="gramStart"/>
      <w:r w:rsidRPr="00204A94">
        <w:rPr>
          <w:rFonts w:ascii="Times New Roman" w:eastAsia="Calibri" w:hAnsi="Times New Roman" w:cs="Times New Roman"/>
          <w:sz w:val="24"/>
          <w:szCs w:val="24"/>
          <w:lang w:eastAsia="zh-CN"/>
        </w:rPr>
        <w:t>заносится</w:t>
      </w:r>
      <w:proofErr w:type="gramEnd"/>
      <w:r w:rsidRPr="00204A94">
        <w:rPr>
          <w:rFonts w:ascii="Times New Roman" w:eastAsia="Calibri" w:hAnsi="Times New Roman" w:cs="Times New Roman"/>
          <w:sz w:val="24"/>
          <w:szCs w:val="24"/>
          <w:lang w:eastAsia="zh-CN"/>
        </w:rPr>
        <w:t xml:space="preserve"> в журнал бракеража готовой продукции до начала выдачи готовой пищи. В журнале отмечают результат пробы каждого блюда, а не рациона в целом.</w:t>
      </w:r>
    </w:p>
    <w:p w:rsidR="00204A94" w:rsidRPr="00204A94" w:rsidRDefault="00204A94" w:rsidP="00204A94">
      <w:p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Calibri" w:hAnsi="Times New Roman" w:cs="Times New Roman"/>
          <w:sz w:val="24"/>
          <w:szCs w:val="24"/>
          <w:lang w:eastAsia="zh-CN"/>
        </w:rPr>
        <w:t xml:space="preserve">3.16. Основными формами работы </w:t>
      </w:r>
      <w:r w:rsidRPr="00204A94">
        <w:rPr>
          <w:rFonts w:ascii="Times New Roman" w:eastAsia="Times New Roman" w:hAnsi="Times New Roman" w:cs="Times New Roman"/>
          <w:color w:val="000000"/>
          <w:sz w:val="24"/>
          <w:szCs w:val="24"/>
          <w:lang w:eastAsia="ru-RU"/>
        </w:rPr>
        <w:t>комиссии являются:</w:t>
      </w:r>
    </w:p>
    <w:p w:rsidR="00204A94" w:rsidRPr="00204A94" w:rsidRDefault="00204A94" w:rsidP="00204A94">
      <w:pPr>
        <w:numPr>
          <w:ilvl w:val="0"/>
          <w:numId w:val="5"/>
        </w:num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Times New Roman" w:hAnsi="Times New Roman" w:cs="Times New Roman"/>
          <w:color w:val="000000"/>
          <w:sz w:val="24"/>
          <w:szCs w:val="24"/>
          <w:lang w:eastAsia="ru-RU"/>
        </w:rPr>
        <w:t>совещания, которые проводятся 1 раз в квартал;</w:t>
      </w:r>
    </w:p>
    <w:p w:rsidR="00204A94" w:rsidRPr="00204A94" w:rsidRDefault="00204A94" w:rsidP="00204A94">
      <w:pPr>
        <w:numPr>
          <w:ilvl w:val="0"/>
          <w:numId w:val="5"/>
        </w:numPr>
        <w:suppressAutoHyphens/>
        <w:spacing w:after="0" w:line="240" w:lineRule="auto"/>
        <w:jc w:val="both"/>
        <w:rPr>
          <w:rFonts w:ascii="Times New Roman" w:eastAsia="Calibri" w:hAnsi="Times New Roman" w:cs="Times New Roman"/>
          <w:sz w:val="24"/>
          <w:szCs w:val="24"/>
          <w:lang w:eastAsia="zh-CN"/>
        </w:rPr>
      </w:pPr>
      <w:r w:rsidRPr="00204A94">
        <w:rPr>
          <w:rFonts w:ascii="Times New Roman" w:eastAsia="Times New Roman" w:hAnsi="Times New Roman" w:cs="Times New Roman"/>
          <w:color w:val="000000"/>
          <w:sz w:val="24"/>
          <w:szCs w:val="24"/>
          <w:lang w:eastAsia="ru-RU"/>
        </w:rPr>
        <w:t xml:space="preserve">контроль, осуществляемый руководителем ДОУ, членами комиссии, согласно плану производственного </w:t>
      </w:r>
      <w:proofErr w:type="gramStart"/>
      <w:r w:rsidRPr="00204A94">
        <w:rPr>
          <w:rFonts w:ascii="Times New Roman" w:eastAsia="Calibri" w:hAnsi="Times New Roman" w:cs="Times New Roman"/>
          <w:sz w:val="24"/>
          <w:szCs w:val="24"/>
          <w:lang w:eastAsia="zh-CN"/>
        </w:rPr>
        <w:t>контроля за</w:t>
      </w:r>
      <w:proofErr w:type="gramEnd"/>
      <w:r w:rsidRPr="00204A94">
        <w:rPr>
          <w:rFonts w:ascii="Times New Roman" w:eastAsia="Calibri" w:hAnsi="Times New Roman" w:cs="Times New Roman"/>
          <w:sz w:val="24"/>
          <w:szCs w:val="24"/>
          <w:lang w:eastAsia="zh-CN"/>
        </w:rPr>
        <w:t xml:space="preserve"> организацией и качеством питания в детском саду.</w:t>
      </w:r>
    </w:p>
    <w:p w:rsidR="00204A94" w:rsidRPr="00204A94" w:rsidRDefault="00204A94" w:rsidP="00204A94">
      <w:p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3.17. </w:t>
      </w:r>
      <w:r w:rsidRPr="00204A94">
        <w:rPr>
          <w:rFonts w:ascii="Times New Roman" w:eastAsia="Times New Roman" w:hAnsi="Times New Roman" w:cs="Times New Roman"/>
          <w:sz w:val="24"/>
          <w:szCs w:val="24"/>
          <w:lang w:eastAsia="ru-RU"/>
        </w:rPr>
        <w:t>По результатам своей контрольной деятельности комиссия готовит сообщение о состоянии дел заведующей детским садом на административное совещание, заседания педагогического совета, родительского комитета.</w:t>
      </w:r>
      <w:r w:rsidRPr="00204A94">
        <w:rPr>
          <w:rFonts w:ascii="Calibri" w:eastAsia="Calibri" w:hAnsi="Calibri" w:cs="Calibri"/>
          <w:color w:val="000000"/>
          <w:lang w:eastAsia="zh-CN"/>
        </w:rPr>
        <w:t xml:space="preserve"> </w:t>
      </w:r>
      <w:r w:rsidRPr="00204A94">
        <w:rPr>
          <w:rFonts w:ascii="Times New Roman" w:eastAsia="Times New Roman" w:hAnsi="Times New Roman" w:cs="Times New Roman"/>
          <w:color w:val="000000"/>
          <w:sz w:val="24"/>
          <w:szCs w:val="24"/>
          <w:lang w:eastAsia="ru-RU"/>
        </w:rPr>
        <w:t xml:space="preserve">Результаты работы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r w:rsidRPr="00204A94">
        <w:rPr>
          <w:rFonts w:ascii="Calibri" w:eastAsia="Calibri" w:hAnsi="Calibri" w:cs="Calibri"/>
          <w:color w:val="FFFFFF"/>
          <w:sz w:val="4"/>
          <w:szCs w:val="4"/>
          <w:lang w:eastAsia="zh-CN"/>
        </w:rPr>
        <w:t>Источник: https://ohrana-tryda.com/node/3977</w:t>
      </w:r>
    </w:p>
    <w:p w:rsidR="00204A94" w:rsidRPr="00204A94" w:rsidRDefault="00204A94" w:rsidP="00204A94">
      <w:p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3.18.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w:t>
      </w:r>
    </w:p>
    <w:p w:rsidR="00204A94" w:rsidRPr="00204A94" w:rsidRDefault="00204A94" w:rsidP="00204A94">
      <w:p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Примерный перечень вопросов, подлежащих контролю и рассмотрению:</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оценка органолептических свой</w:t>
      </w:r>
      <w:proofErr w:type="gramStart"/>
      <w:r w:rsidRPr="00204A94">
        <w:rPr>
          <w:rFonts w:ascii="Times New Roman" w:eastAsia="Times New Roman" w:hAnsi="Times New Roman" w:cs="Times New Roman"/>
          <w:color w:val="000000"/>
          <w:sz w:val="24"/>
          <w:szCs w:val="24"/>
          <w:lang w:eastAsia="ru-RU"/>
        </w:rPr>
        <w:t>ств пр</w:t>
      </w:r>
      <w:proofErr w:type="gramEnd"/>
      <w:r w:rsidRPr="00204A94">
        <w:rPr>
          <w:rFonts w:ascii="Times New Roman" w:eastAsia="Times New Roman" w:hAnsi="Times New Roman" w:cs="Times New Roman"/>
          <w:color w:val="000000"/>
          <w:sz w:val="24"/>
          <w:szCs w:val="24"/>
          <w:lang w:eastAsia="ru-RU"/>
        </w:rPr>
        <w:t>иготовленной пищи;</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предотвращение пищевых отравлений;</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предотвращение желудочно-кишечных заболеваний;</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соблюдением технологии приготовления пищи;</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обеспечение санитарии и гигиены на пищеблоке;</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организацией сбалансированного безопасного питания;</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хранением и реализацией пищевых продуктов;</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качеством поступающих пищевых продуктов и наличием сопроводительных документов;</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ведение журналов бракеража готовой пищевой продукции и бракеража скоропортящейся пищевой продукции;</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качеством готовых блюд и соблюдением объема порций;</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lastRenderedPageBreak/>
        <w:t>контроль за</w:t>
      </w:r>
      <w:proofErr w:type="gramEnd"/>
      <w:r w:rsidRPr="00204A94">
        <w:rPr>
          <w:rFonts w:ascii="Times New Roman" w:eastAsia="Times New Roman" w:hAnsi="Times New Roman" w:cs="Times New Roman"/>
          <w:color w:val="000000"/>
          <w:sz w:val="24"/>
          <w:szCs w:val="24"/>
          <w:lang w:eastAsia="ru-RU"/>
        </w:rPr>
        <w:t xml:space="preserve"> выполнением норм питания и витаминизацией пищи;</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соблюдением питьевого режима;</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закладкой основных продуктов питания;</w:t>
      </w:r>
    </w:p>
    <w:p w:rsidR="00204A94" w:rsidRPr="00204A94" w:rsidRDefault="00204A94" w:rsidP="00204A94">
      <w:pPr>
        <w:numPr>
          <w:ilvl w:val="0"/>
          <w:numId w:val="6"/>
        </w:numPr>
        <w:suppressAutoHyphens/>
        <w:spacing w:after="0" w:line="240" w:lineRule="auto"/>
        <w:jc w:val="both"/>
        <w:rPr>
          <w:rFonts w:ascii="Times New Roman" w:eastAsia="Times New Roman" w:hAnsi="Times New Roman" w:cs="Times New Roman"/>
          <w:color w:val="000000"/>
          <w:sz w:val="24"/>
          <w:szCs w:val="24"/>
          <w:lang w:eastAsia="ru-RU"/>
        </w:rPr>
      </w:pPr>
      <w:proofErr w:type="gramStart"/>
      <w:r w:rsidRPr="00204A94">
        <w:rPr>
          <w:rFonts w:ascii="Times New Roman" w:eastAsia="Times New Roman" w:hAnsi="Times New Roman" w:cs="Times New Roman"/>
          <w:color w:val="000000"/>
          <w:sz w:val="24"/>
          <w:szCs w:val="24"/>
          <w:lang w:eastAsia="ru-RU"/>
        </w:rPr>
        <w:t>контроль за</w:t>
      </w:r>
      <w:proofErr w:type="gramEnd"/>
      <w:r w:rsidRPr="00204A94">
        <w:rPr>
          <w:rFonts w:ascii="Times New Roman" w:eastAsia="Times New Roman" w:hAnsi="Times New Roman" w:cs="Times New Roman"/>
          <w:color w:val="000000"/>
          <w:sz w:val="24"/>
          <w:szCs w:val="24"/>
          <w:lang w:eastAsia="ru-RU"/>
        </w:rPr>
        <w:t xml:space="preserve"> отбором суточной пробы.</w:t>
      </w:r>
    </w:p>
    <w:p w:rsidR="00204A94" w:rsidRPr="00204A94" w:rsidRDefault="00204A94" w:rsidP="00204A94">
      <w:pPr>
        <w:suppressAutoHyphens/>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Итоги проверок заслушиваются на совещании при заведующей, где обсуждаются замечания и предложения по организации и качества питания в детском саду.</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3.19.  Администрация </w:t>
      </w:r>
      <w:r w:rsidRPr="00204A94">
        <w:rPr>
          <w:rFonts w:ascii="Times New Roman" w:eastAsia="Calibri" w:hAnsi="Times New Roman" w:cs="Times New Roman"/>
          <w:sz w:val="24"/>
          <w:szCs w:val="24"/>
          <w:lang w:eastAsia="zh-CN"/>
        </w:rPr>
        <w:t>ДОУ обязана содействовать в деятельности комиссии и принимать меры по устранению нарушений и замечаний, выявленных комиссией.</w:t>
      </w:r>
    </w:p>
    <w:p w:rsidR="00204A94" w:rsidRPr="00204A94" w:rsidRDefault="00204A94" w:rsidP="00204A94">
      <w:pPr>
        <w:suppressAutoHyphens/>
        <w:spacing w:after="0" w:line="240" w:lineRule="auto"/>
        <w:jc w:val="both"/>
        <w:rPr>
          <w:rFonts w:ascii="Times New Roman" w:eastAsia="Times New Roman" w:hAnsi="Times New Roman" w:cs="Times New Roman"/>
          <w:b/>
          <w:sz w:val="24"/>
          <w:szCs w:val="24"/>
          <w:lang w:eastAsia="ru-RU"/>
        </w:rPr>
      </w:pPr>
    </w:p>
    <w:p w:rsidR="00204A94" w:rsidRPr="00204A94" w:rsidRDefault="00204A94" w:rsidP="00204A94">
      <w:pPr>
        <w:numPr>
          <w:ilvl w:val="0"/>
          <w:numId w:val="11"/>
        </w:numPr>
        <w:shd w:val="clear" w:color="auto" w:fill="FFFFFF"/>
        <w:spacing w:after="0" w:line="271" w:lineRule="atLeast"/>
        <w:jc w:val="center"/>
        <w:rPr>
          <w:rFonts w:ascii="Times New Roman" w:eastAsia="Times New Roman" w:hAnsi="Times New Roman" w:cs="Times New Roman"/>
          <w:b/>
          <w:bCs/>
          <w:color w:val="00000A"/>
          <w:sz w:val="24"/>
          <w:szCs w:val="24"/>
          <w:lang w:eastAsia="ru-RU"/>
        </w:rPr>
      </w:pPr>
      <w:r w:rsidRPr="00204A94">
        <w:rPr>
          <w:rFonts w:ascii="Times New Roman" w:eastAsia="Times New Roman" w:hAnsi="Times New Roman" w:cs="Times New Roman"/>
          <w:b/>
          <w:bCs/>
          <w:color w:val="00000A"/>
          <w:sz w:val="24"/>
          <w:szCs w:val="24"/>
          <w:lang w:eastAsia="ru-RU"/>
        </w:rPr>
        <w:t>Права, обязанности, ответственность комиссии</w:t>
      </w:r>
    </w:p>
    <w:p w:rsidR="00204A94" w:rsidRPr="00204A94" w:rsidRDefault="00204A94" w:rsidP="00204A94">
      <w:pPr>
        <w:shd w:val="clear" w:color="auto" w:fill="FFFFFF"/>
        <w:spacing w:after="0" w:line="271" w:lineRule="atLeast"/>
        <w:ind w:left="360"/>
        <w:rPr>
          <w:rFonts w:ascii="Arial" w:eastAsia="Times New Roman" w:hAnsi="Arial" w:cs="Arial"/>
          <w:color w:val="000000"/>
          <w:sz w:val="24"/>
          <w:szCs w:val="24"/>
          <w:lang w:eastAsia="ru-RU"/>
        </w:rPr>
      </w:pPr>
    </w:p>
    <w:p w:rsidR="00204A94" w:rsidRPr="00204A94" w:rsidRDefault="00204A94" w:rsidP="00204A94">
      <w:pPr>
        <w:shd w:val="clear" w:color="auto" w:fill="FFFFFF"/>
        <w:spacing w:after="0" w:line="271" w:lineRule="atLeast"/>
        <w:rPr>
          <w:rFonts w:ascii="Arial" w:eastAsia="Times New Roman" w:hAnsi="Arial" w:cs="Arial"/>
          <w:color w:val="000000"/>
          <w:sz w:val="24"/>
          <w:szCs w:val="24"/>
          <w:lang w:eastAsia="ru-RU"/>
        </w:rPr>
      </w:pPr>
      <w:r w:rsidRPr="00204A94">
        <w:rPr>
          <w:rFonts w:ascii="Times New Roman" w:eastAsia="Times New Roman" w:hAnsi="Times New Roman" w:cs="Times New Roman"/>
          <w:iCs/>
          <w:color w:val="00000A"/>
          <w:sz w:val="24"/>
          <w:szCs w:val="24"/>
          <w:lang w:eastAsia="ru-RU"/>
        </w:rPr>
        <w:t>4.1. Комиссия имеет право:</w:t>
      </w:r>
    </w:p>
    <w:p w:rsidR="00204A94" w:rsidRPr="00204A94" w:rsidRDefault="00204A94" w:rsidP="00204A94">
      <w:pPr>
        <w:numPr>
          <w:ilvl w:val="0"/>
          <w:numId w:val="8"/>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выносить на обсуждение конкретные предложения по организации питания в детском саду;</w:t>
      </w:r>
    </w:p>
    <w:p w:rsidR="00204A94" w:rsidRPr="00204A94" w:rsidRDefault="00204A94" w:rsidP="00204A9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контролировать выполнение принятых решений;</w:t>
      </w:r>
    </w:p>
    <w:p w:rsidR="00204A94" w:rsidRPr="00204A94" w:rsidRDefault="00204A94" w:rsidP="00204A9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sz w:val="24"/>
          <w:szCs w:val="24"/>
          <w:lang w:eastAsia="ru-RU"/>
        </w:rPr>
        <w:t>направлять при необходимости продукцию на исследование в санитарно-технологическую пищевую лабораторию;</w:t>
      </w:r>
    </w:p>
    <w:p w:rsidR="00204A94" w:rsidRPr="00204A94" w:rsidRDefault="00204A94" w:rsidP="00204A94">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sz w:val="24"/>
          <w:szCs w:val="24"/>
          <w:lang w:eastAsia="ru-RU"/>
        </w:rPr>
        <w:t xml:space="preserve">составлять инвентаризационные ведомости и акты на списание </w:t>
      </w:r>
      <w:r w:rsidRPr="00204A94">
        <w:rPr>
          <w:rFonts w:ascii="Times New Roman" w:eastAsia="Times New Roman" w:hAnsi="Times New Roman" w:cs="Times New Roman"/>
          <w:color w:val="000000"/>
          <w:sz w:val="24"/>
          <w:szCs w:val="24"/>
          <w:lang w:eastAsia="ru-RU"/>
        </w:rPr>
        <w:t>невостребованных порций,</w:t>
      </w:r>
      <w:r w:rsidRPr="00204A94">
        <w:rPr>
          <w:rFonts w:ascii="Times New Roman" w:eastAsia="Times New Roman" w:hAnsi="Times New Roman" w:cs="Times New Roman"/>
          <w:sz w:val="24"/>
          <w:szCs w:val="24"/>
          <w:lang w:eastAsia="ru-RU"/>
        </w:rPr>
        <w:t xml:space="preserve"> недоброкачественных продуктов;</w:t>
      </w:r>
    </w:p>
    <w:p w:rsidR="00204A94" w:rsidRPr="00204A94" w:rsidRDefault="00204A94" w:rsidP="00204A94">
      <w:pPr>
        <w:numPr>
          <w:ilvl w:val="0"/>
          <w:numId w:val="8"/>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давать рекомендации, направленные на улучшение питания в ДОУ;</w:t>
      </w:r>
    </w:p>
    <w:p w:rsidR="00204A94" w:rsidRPr="00204A94" w:rsidRDefault="00204A94" w:rsidP="00204A94">
      <w:pPr>
        <w:numPr>
          <w:ilvl w:val="0"/>
          <w:numId w:val="8"/>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 </w:t>
      </w:r>
      <w:r w:rsidRPr="00204A94">
        <w:rPr>
          <w:rFonts w:ascii="Times New Roman" w:eastAsia="Times New Roman" w:hAnsi="Times New Roman" w:cs="Times New Roman"/>
          <w:color w:val="FFFFFF"/>
          <w:sz w:val="4"/>
          <w:szCs w:val="4"/>
          <w:lang w:eastAsia="ru-RU"/>
        </w:rPr>
        <w:t>Источник: https://ohrana-tryda.com/node/3977</w:t>
      </w:r>
    </w:p>
    <w:p w:rsidR="00204A94" w:rsidRPr="00204A94" w:rsidRDefault="00204A94" w:rsidP="00204A94">
      <w:p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iCs/>
          <w:color w:val="000000"/>
          <w:sz w:val="24"/>
          <w:szCs w:val="24"/>
          <w:lang w:eastAsia="ru-RU"/>
        </w:rPr>
        <w:t>4.2. Комиссия обязана</w:t>
      </w:r>
      <w:r w:rsidRPr="00204A94">
        <w:rPr>
          <w:rFonts w:ascii="Times New Roman" w:eastAsia="Times New Roman" w:hAnsi="Times New Roman" w:cs="Times New Roman"/>
          <w:color w:val="000000"/>
          <w:sz w:val="24"/>
          <w:szCs w:val="24"/>
          <w:lang w:eastAsia="ru-RU"/>
        </w:rPr>
        <w:t>:</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контролировать соблюдение санитарно-гигиенических норм при транспортировке, доставке и разгрузке продуктов питания;</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проверять складские и другие помещения на пригодность для хранения продуктов питания, а также условия хранения продуктов;</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контролировать организацию работы на пищеблоке;</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следить за соблюдением правил личной гигиены работниками пищеблока;</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осуществлять контроль сроков реализации продуктов питания и качества приготовления пищи;</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следить за правильностью составления меню;</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присутствовать при закладке основных продуктов, проверять выход блюд;</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осуществлять контроль соответствия пищи физиологическим потребностям воспитанников в основных пищевых веществах;</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проводить органолептическую оценку готовой пищи;</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проверять соответствие объемов приготовленного питания объему разовых порций и</w:t>
      </w:r>
      <w:r w:rsidRPr="00204A94">
        <w:rPr>
          <w:rFonts w:ascii="Arial" w:eastAsia="Times New Roman" w:hAnsi="Arial" w:cs="Arial"/>
          <w:color w:val="000000"/>
          <w:sz w:val="24"/>
          <w:szCs w:val="24"/>
          <w:lang w:eastAsia="ru-RU"/>
        </w:rPr>
        <w:t xml:space="preserve"> </w:t>
      </w:r>
      <w:r w:rsidRPr="00204A94">
        <w:rPr>
          <w:rFonts w:ascii="Times New Roman" w:eastAsia="Times New Roman" w:hAnsi="Times New Roman" w:cs="Times New Roman"/>
          <w:color w:val="000000"/>
          <w:sz w:val="24"/>
          <w:szCs w:val="24"/>
          <w:lang w:eastAsia="ru-RU"/>
        </w:rPr>
        <w:t>количеству воспитанников.</w:t>
      </w:r>
    </w:p>
    <w:p w:rsidR="00204A94" w:rsidRPr="00204A94" w:rsidRDefault="00204A94" w:rsidP="00204A94">
      <w:p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4.3</w:t>
      </w:r>
      <w:r w:rsidRPr="00204A94">
        <w:rPr>
          <w:rFonts w:ascii="Times New Roman" w:eastAsia="Times New Roman" w:hAnsi="Times New Roman" w:cs="Times New Roman"/>
          <w:iCs/>
          <w:color w:val="000000"/>
          <w:sz w:val="24"/>
          <w:szCs w:val="24"/>
          <w:lang w:eastAsia="ru-RU"/>
        </w:rPr>
        <w:t>. Комиссия несет ответственность</w:t>
      </w:r>
      <w:r w:rsidRPr="00204A94">
        <w:rPr>
          <w:rFonts w:ascii="Times New Roman" w:eastAsia="Times New Roman" w:hAnsi="Times New Roman" w:cs="Times New Roman"/>
          <w:color w:val="000000"/>
          <w:sz w:val="24"/>
          <w:szCs w:val="24"/>
          <w:lang w:eastAsia="ru-RU"/>
        </w:rPr>
        <w:t>:</w:t>
      </w:r>
    </w:p>
    <w:p w:rsidR="00204A94" w:rsidRPr="00204A94" w:rsidRDefault="00204A94" w:rsidP="00204A94">
      <w:pPr>
        <w:numPr>
          <w:ilvl w:val="0"/>
          <w:numId w:val="7"/>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за выполнение закрепленных за ней полномочий;</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за принятие решений по вопросам, предусмотренным настоящим Положением, и в соответствии с действующим законодательством Российской Федерации;</w:t>
      </w:r>
    </w:p>
    <w:p w:rsidR="00204A94" w:rsidRPr="00204A94" w:rsidRDefault="00204A94" w:rsidP="00204A94">
      <w:pPr>
        <w:numPr>
          <w:ilvl w:val="0"/>
          <w:numId w:val="7"/>
        </w:numPr>
        <w:shd w:val="clear" w:color="auto" w:fill="FFFFFF"/>
        <w:spacing w:after="0" w:line="240" w:lineRule="auto"/>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за достоверность излагаемых фактов в учетно-отчетной документации.</w:t>
      </w:r>
    </w:p>
    <w:p w:rsidR="00204A94" w:rsidRPr="00204A94" w:rsidRDefault="00204A94" w:rsidP="00204A94">
      <w:pPr>
        <w:keepNext/>
        <w:shd w:val="clear" w:color="auto" w:fill="FFFFFF"/>
        <w:spacing w:after="0" w:line="240" w:lineRule="auto"/>
        <w:jc w:val="center"/>
        <w:textAlignment w:val="baseline"/>
        <w:outlineLvl w:val="2"/>
        <w:rPr>
          <w:rFonts w:ascii="Arial" w:eastAsia="Times New Roman" w:hAnsi="Arial" w:cs="Arial"/>
          <w:color w:val="70AD47"/>
          <w:spacing w:val="2"/>
          <w:sz w:val="28"/>
          <w:szCs w:val="28"/>
          <w:lang w:val="x-none" w:eastAsia="x-none"/>
        </w:rPr>
      </w:pPr>
    </w:p>
    <w:p w:rsidR="00204A94" w:rsidRPr="00204A94" w:rsidRDefault="00204A94" w:rsidP="00204A94">
      <w:pPr>
        <w:numPr>
          <w:ilvl w:val="0"/>
          <w:numId w:val="11"/>
        </w:num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204A94">
        <w:rPr>
          <w:rFonts w:ascii="Times New Roman" w:eastAsia="Times New Roman" w:hAnsi="Times New Roman" w:cs="Times New Roman"/>
          <w:b/>
          <w:bCs/>
          <w:color w:val="000000"/>
          <w:sz w:val="24"/>
          <w:szCs w:val="24"/>
          <w:lang w:eastAsia="ru-RU"/>
        </w:rPr>
        <w:t>Делопроизводство</w:t>
      </w:r>
    </w:p>
    <w:p w:rsidR="00204A94" w:rsidRPr="00204A94" w:rsidRDefault="00204A94" w:rsidP="00204A94">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204A94" w:rsidRPr="00204A94" w:rsidRDefault="00204A94" w:rsidP="00204A94">
      <w:pPr>
        <w:shd w:val="clear" w:color="auto" w:fill="FFFFFF"/>
        <w:spacing w:after="0" w:line="240" w:lineRule="auto"/>
        <w:jc w:val="center"/>
        <w:rPr>
          <w:rFonts w:ascii="Times New Roman" w:eastAsia="Times New Roman" w:hAnsi="Times New Roman" w:cs="Times New Roman"/>
          <w:sz w:val="24"/>
          <w:szCs w:val="24"/>
          <w:lang w:eastAsia="ru-RU"/>
        </w:rPr>
      </w:pPr>
      <w:r w:rsidRPr="00204A94">
        <w:rPr>
          <w:rFonts w:ascii="Times New Roman" w:eastAsia="Times New Roman" w:hAnsi="Times New Roman" w:cs="Times New Roman"/>
          <w:color w:val="000000"/>
          <w:sz w:val="24"/>
          <w:szCs w:val="24"/>
          <w:lang w:eastAsia="ru-RU"/>
        </w:rPr>
        <w:t xml:space="preserve">5.1. </w:t>
      </w:r>
      <w:r w:rsidRPr="00204A94">
        <w:rPr>
          <w:rFonts w:ascii="Times New Roman" w:eastAsia="Times New Roman" w:hAnsi="Times New Roman" w:cs="Times New Roman"/>
          <w:sz w:val="24"/>
          <w:szCs w:val="24"/>
          <w:lang w:eastAsia="ru-RU"/>
        </w:rPr>
        <w:t xml:space="preserve">Комиссия ведет </w:t>
      </w:r>
      <w:r w:rsidRPr="00204A94">
        <w:rPr>
          <w:rFonts w:ascii="Times New Roman" w:eastAsia="Times New Roman" w:hAnsi="Times New Roman" w:cs="Times New Roman"/>
          <w:color w:val="000000"/>
          <w:sz w:val="24"/>
          <w:szCs w:val="24"/>
          <w:lang w:eastAsia="ru-RU"/>
        </w:rPr>
        <w:t>акты на списание нев</w:t>
      </w:r>
      <w:r w:rsidRPr="00204A94">
        <w:rPr>
          <w:rFonts w:ascii="Times New Roman" w:eastAsia="Times New Roman" w:hAnsi="Times New Roman" w:cs="Times New Roman"/>
          <w:sz w:val="24"/>
          <w:szCs w:val="24"/>
          <w:lang w:eastAsia="ru-RU"/>
        </w:rPr>
        <w:t>остребованных порций и следующие журналы:</w:t>
      </w:r>
    </w:p>
    <w:p w:rsidR="00204A94" w:rsidRPr="00204A94" w:rsidRDefault="00204A94" w:rsidP="00204A94">
      <w:pPr>
        <w:numPr>
          <w:ilvl w:val="0"/>
          <w:numId w:val="3"/>
        </w:num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Гигиенический журнал (сотрудники);</w:t>
      </w:r>
    </w:p>
    <w:p w:rsidR="00204A94" w:rsidRPr="00204A94" w:rsidRDefault="00204A94" w:rsidP="00204A94">
      <w:pPr>
        <w:numPr>
          <w:ilvl w:val="0"/>
          <w:numId w:val="3"/>
        </w:num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Журнал бракеража готовой пищевой продукции;</w:t>
      </w:r>
    </w:p>
    <w:p w:rsidR="00204A94" w:rsidRPr="00204A94" w:rsidRDefault="00204A94" w:rsidP="00204A94">
      <w:pPr>
        <w:numPr>
          <w:ilvl w:val="0"/>
          <w:numId w:val="3"/>
        </w:num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Журнал бракеража скоропортящейся пищевой продукции;</w:t>
      </w:r>
    </w:p>
    <w:p w:rsidR="00204A94" w:rsidRPr="00204A94" w:rsidRDefault="00204A94" w:rsidP="00204A94">
      <w:pPr>
        <w:widowControl w:val="0"/>
        <w:numPr>
          <w:ilvl w:val="0"/>
          <w:numId w:val="3"/>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204A94">
        <w:rPr>
          <w:rFonts w:ascii="Times New Roman" w:eastAsia="Times New Roman" w:hAnsi="Times New Roman" w:cs="Times New Roman"/>
          <w:sz w:val="24"/>
          <w:szCs w:val="24"/>
          <w:lang w:val="x-none" w:eastAsia="x-none"/>
        </w:rPr>
        <w:t>Журнал учета посещаемости детей;</w:t>
      </w:r>
    </w:p>
    <w:p w:rsidR="00204A94" w:rsidRPr="00204A94" w:rsidRDefault="00204A94" w:rsidP="00204A94">
      <w:pPr>
        <w:widowControl w:val="0"/>
        <w:numPr>
          <w:ilvl w:val="0"/>
          <w:numId w:val="3"/>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204A94">
        <w:rPr>
          <w:rFonts w:ascii="Times New Roman" w:eastAsia="Times New Roman" w:hAnsi="Times New Roman" w:cs="Times New Roman"/>
          <w:sz w:val="24"/>
          <w:szCs w:val="24"/>
          <w:lang w:val="x-none" w:eastAsia="x-none"/>
        </w:rPr>
        <w:lastRenderedPageBreak/>
        <w:t>Журнал учета температурного режима холодильного оборудования;</w:t>
      </w:r>
    </w:p>
    <w:p w:rsidR="00204A94" w:rsidRPr="00204A94" w:rsidRDefault="00204A94" w:rsidP="00204A94">
      <w:pPr>
        <w:widowControl w:val="0"/>
        <w:numPr>
          <w:ilvl w:val="0"/>
          <w:numId w:val="3"/>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204A94">
        <w:rPr>
          <w:rFonts w:ascii="Times New Roman" w:eastAsia="Times New Roman" w:hAnsi="Times New Roman" w:cs="Times New Roman"/>
          <w:sz w:val="24"/>
          <w:szCs w:val="24"/>
          <w:lang w:val="x-none" w:eastAsia="x-none"/>
        </w:rPr>
        <w:t>Журнал учета температуры и влажности в складских помещениях;</w:t>
      </w:r>
    </w:p>
    <w:p w:rsidR="00204A94" w:rsidRPr="00204A94" w:rsidRDefault="00204A94" w:rsidP="00204A94">
      <w:pPr>
        <w:widowControl w:val="0"/>
        <w:numPr>
          <w:ilvl w:val="0"/>
          <w:numId w:val="3"/>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204A94">
        <w:rPr>
          <w:rFonts w:ascii="Times New Roman" w:eastAsia="Times New Roman" w:hAnsi="Times New Roman" w:cs="Times New Roman"/>
          <w:sz w:val="24"/>
          <w:szCs w:val="24"/>
          <w:lang w:val="x-none" w:eastAsia="x-none"/>
        </w:rPr>
        <w:t>Журнал учета калорийности (расчет и оценка использованного на одного ребенка среднесуточного набора пищевых продуктов проводится один раз в 10 дней, подсчет энергической ценности полученного рациона питания и содержания в нем основных пищевых веществ проводится ежемесячно);</w:t>
      </w:r>
    </w:p>
    <w:p w:rsidR="00204A94" w:rsidRPr="00204A94" w:rsidRDefault="00204A94" w:rsidP="00204A94">
      <w:pPr>
        <w:widowControl w:val="0"/>
        <w:numPr>
          <w:ilvl w:val="0"/>
          <w:numId w:val="3"/>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204A94">
        <w:rPr>
          <w:rFonts w:ascii="Times New Roman" w:eastAsia="Times New Roman" w:hAnsi="Times New Roman" w:cs="Times New Roman"/>
          <w:sz w:val="24"/>
          <w:szCs w:val="24"/>
          <w:lang w:val="x-none" w:eastAsia="x-none"/>
        </w:rPr>
        <w:t>Журнал учета работы бактерицидной лампы на пищеблоке;</w:t>
      </w:r>
    </w:p>
    <w:p w:rsidR="00204A94" w:rsidRPr="00204A94" w:rsidRDefault="00204A94" w:rsidP="00204A94">
      <w:pPr>
        <w:widowControl w:val="0"/>
        <w:numPr>
          <w:ilvl w:val="0"/>
          <w:numId w:val="3"/>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204A94">
        <w:rPr>
          <w:rFonts w:ascii="Times New Roman" w:eastAsia="Times New Roman" w:hAnsi="Times New Roman" w:cs="Times New Roman"/>
          <w:sz w:val="24"/>
          <w:szCs w:val="24"/>
          <w:lang w:val="x-none" w:eastAsia="x-none"/>
        </w:rPr>
        <w:t>Журнал генеральной уборки, ведомость учета обработки посуды, столовых приборов, оборудования;</w:t>
      </w:r>
    </w:p>
    <w:p w:rsidR="00204A94" w:rsidRPr="00204A94" w:rsidRDefault="00204A94" w:rsidP="00204A94">
      <w:pPr>
        <w:widowControl w:val="0"/>
        <w:numPr>
          <w:ilvl w:val="0"/>
          <w:numId w:val="3"/>
        </w:numPr>
        <w:shd w:val="clear" w:color="auto" w:fill="FFFFFF"/>
        <w:tabs>
          <w:tab w:val="left" w:pos="709"/>
        </w:tabs>
        <w:spacing w:after="0" w:line="240" w:lineRule="auto"/>
        <w:ind w:right="54"/>
        <w:jc w:val="both"/>
        <w:rPr>
          <w:rFonts w:ascii="Times New Roman" w:eastAsia="Times New Roman" w:hAnsi="Times New Roman" w:cs="Times New Roman"/>
          <w:sz w:val="24"/>
          <w:szCs w:val="24"/>
          <w:lang w:val="x-none" w:eastAsia="x-none"/>
        </w:rPr>
      </w:pPr>
      <w:r w:rsidRPr="00204A94">
        <w:rPr>
          <w:rFonts w:ascii="Times New Roman" w:eastAsia="Times New Roman" w:hAnsi="Times New Roman" w:cs="Times New Roman"/>
          <w:sz w:val="24"/>
          <w:szCs w:val="24"/>
          <w:lang w:val="x-none" w:eastAsia="x-none"/>
        </w:rPr>
        <w:t>Ведомость контроля за рационом питания детей.</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5.2. Журналы в бумажном виде должны быть пронумерованы, прошнурованы и скреплены печатью учреждения. Возможно ведение журналов в электронном виде.</w:t>
      </w:r>
    </w:p>
    <w:p w:rsidR="00204A94" w:rsidRPr="00204A94" w:rsidRDefault="00204A94" w:rsidP="00204A94">
      <w:pPr>
        <w:spacing w:after="0" w:line="240" w:lineRule="auto"/>
        <w:jc w:val="both"/>
        <w:rPr>
          <w:rFonts w:ascii="Times New Roman" w:eastAsia="Times New Roman" w:hAnsi="Times New Roman" w:cs="Times New Roman"/>
          <w:sz w:val="24"/>
          <w:szCs w:val="24"/>
          <w:lang w:eastAsia="ru-RU"/>
        </w:rPr>
      </w:pPr>
    </w:p>
    <w:p w:rsidR="00204A94" w:rsidRPr="00204A94" w:rsidRDefault="00204A94" w:rsidP="00204A94">
      <w:pPr>
        <w:numPr>
          <w:ilvl w:val="0"/>
          <w:numId w:val="11"/>
        </w:numPr>
        <w:spacing w:after="0" w:line="240" w:lineRule="auto"/>
        <w:jc w:val="center"/>
        <w:rPr>
          <w:rFonts w:ascii="Times New Roman" w:eastAsia="Times New Roman" w:hAnsi="Times New Roman" w:cs="Times New Roman"/>
          <w:b/>
          <w:sz w:val="24"/>
          <w:szCs w:val="28"/>
          <w:lang w:eastAsia="ru-RU"/>
        </w:rPr>
      </w:pPr>
      <w:r w:rsidRPr="00204A94">
        <w:rPr>
          <w:rFonts w:ascii="Times New Roman" w:eastAsia="Times New Roman" w:hAnsi="Times New Roman" w:cs="Times New Roman"/>
          <w:b/>
          <w:sz w:val="24"/>
          <w:szCs w:val="28"/>
          <w:lang w:eastAsia="ru-RU"/>
        </w:rPr>
        <w:t>Заключительные положения</w:t>
      </w:r>
    </w:p>
    <w:p w:rsidR="00204A94" w:rsidRPr="00204A94" w:rsidRDefault="00204A94" w:rsidP="00204A94">
      <w:pPr>
        <w:spacing w:after="0" w:line="240" w:lineRule="auto"/>
        <w:ind w:left="360"/>
        <w:rPr>
          <w:rFonts w:ascii="Times New Roman" w:eastAsia="Times New Roman" w:hAnsi="Times New Roman" w:cs="Times New Roman"/>
          <w:b/>
          <w:sz w:val="24"/>
          <w:szCs w:val="28"/>
          <w:lang w:eastAsia="ru-RU"/>
        </w:rPr>
      </w:pPr>
    </w:p>
    <w:p w:rsidR="00204A94" w:rsidRPr="00204A94" w:rsidRDefault="00204A94" w:rsidP="00204A94">
      <w:pPr>
        <w:suppressAutoHyphens/>
        <w:spacing w:after="0" w:line="240" w:lineRule="auto"/>
        <w:jc w:val="both"/>
        <w:rPr>
          <w:rFonts w:ascii="Times New Roman" w:eastAsia="Times New Roman" w:hAnsi="Times New Roman" w:cs="Times New Roman"/>
          <w:sz w:val="24"/>
          <w:szCs w:val="28"/>
          <w:lang w:eastAsia="ru-RU"/>
        </w:rPr>
      </w:pPr>
      <w:r w:rsidRPr="00204A94">
        <w:rPr>
          <w:rFonts w:ascii="Times New Roman" w:eastAsia="Times New Roman" w:hAnsi="Times New Roman" w:cs="Times New Roman"/>
          <w:sz w:val="24"/>
          <w:szCs w:val="28"/>
          <w:lang w:eastAsia="ru-RU"/>
        </w:rPr>
        <w:t>6.1. Настоящее Положение является локальным нормативным актом, принимается на Педагогическом совете дошкольного образовательного учреждения и утверждается   приказом заведующей дошкольным образовательным учреждением.</w:t>
      </w:r>
    </w:p>
    <w:p w:rsidR="00204A94" w:rsidRPr="00204A94" w:rsidRDefault="00204A94" w:rsidP="00204A94">
      <w:pPr>
        <w:spacing w:after="0" w:line="240" w:lineRule="auto"/>
        <w:jc w:val="both"/>
        <w:rPr>
          <w:rFonts w:ascii="Times New Roman" w:eastAsia="Times New Roman" w:hAnsi="Times New Roman" w:cs="Times New Roman"/>
          <w:sz w:val="24"/>
          <w:szCs w:val="28"/>
          <w:lang w:eastAsia="ru-RU"/>
        </w:rPr>
      </w:pPr>
      <w:r w:rsidRPr="00204A94">
        <w:rPr>
          <w:rFonts w:ascii="Times New Roman" w:eastAsia="Times New Roman" w:hAnsi="Times New Roman" w:cs="Times New Roman"/>
          <w:sz w:val="24"/>
          <w:szCs w:val="28"/>
          <w:lang w:eastAsia="ru-RU"/>
        </w:rPr>
        <w:t>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204A94" w:rsidRPr="00204A94" w:rsidRDefault="00204A94" w:rsidP="00204A94">
      <w:pPr>
        <w:spacing w:after="0" w:line="240" w:lineRule="auto"/>
        <w:jc w:val="both"/>
        <w:rPr>
          <w:rFonts w:ascii="Times New Roman" w:eastAsia="Times New Roman" w:hAnsi="Times New Roman" w:cs="Times New Roman"/>
          <w:sz w:val="24"/>
          <w:szCs w:val="28"/>
          <w:lang w:eastAsia="ru-RU"/>
        </w:rPr>
      </w:pPr>
      <w:r w:rsidRPr="00204A94">
        <w:rPr>
          <w:rFonts w:ascii="Times New Roman" w:eastAsia="Times New Roman" w:hAnsi="Times New Roman" w:cs="Times New Roman"/>
          <w:sz w:val="24"/>
          <w:szCs w:val="28"/>
          <w:lang w:eastAsia="ru-RU"/>
        </w:rPr>
        <w:t>6.3. Данное Положение принимается на неопределенный срок. Изменения и дополнения к Положению принимаются в порядке, предусмотренном п.6.1. настоящего Положения.</w:t>
      </w:r>
    </w:p>
    <w:p w:rsidR="00404105" w:rsidRDefault="00204A94" w:rsidP="00404105">
      <w:pPr>
        <w:spacing w:after="0" w:line="240" w:lineRule="auto"/>
        <w:jc w:val="both"/>
        <w:rPr>
          <w:rFonts w:ascii="Times New Roman" w:eastAsia="Times New Roman" w:hAnsi="Times New Roman" w:cs="Times New Roman"/>
          <w:sz w:val="24"/>
          <w:szCs w:val="28"/>
          <w:lang w:eastAsia="ru-RU"/>
        </w:rPr>
      </w:pPr>
      <w:r w:rsidRPr="00204A94">
        <w:rPr>
          <w:rFonts w:ascii="Times New Roman" w:eastAsia="Times New Roman" w:hAnsi="Times New Roman" w:cs="Times New Roman"/>
          <w:sz w:val="24"/>
          <w:szCs w:val="28"/>
          <w:lang w:eastAsia="ru-RU"/>
        </w:rPr>
        <w:t>6.4. После принятия Положения (или изменений и дополнений отдельных пунктов и разделов) в новой редакции предыдущая редакци</w:t>
      </w:r>
      <w:r w:rsidR="00404105">
        <w:rPr>
          <w:rFonts w:ascii="Times New Roman" w:eastAsia="Times New Roman" w:hAnsi="Times New Roman" w:cs="Times New Roman"/>
          <w:sz w:val="24"/>
          <w:szCs w:val="28"/>
          <w:lang w:eastAsia="ru-RU"/>
        </w:rPr>
        <w:t>я автоматически утрачивает силу</w:t>
      </w:r>
    </w:p>
    <w:p w:rsidR="00404105" w:rsidRDefault="00404105" w:rsidP="00404105">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p>
    <w:p w:rsidR="00204A94" w:rsidRPr="00404105" w:rsidRDefault="00404105" w:rsidP="00404105">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204A94" w:rsidRPr="00204A94">
        <w:rPr>
          <w:rFonts w:ascii="Times New Roman" w:eastAsia="Times New Roman" w:hAnsi="Times New Roman" w:cs="Times New Roman"/>
          <w:b/>
          <w:bCs/>
          <w:i/>
          <w:color w:val="000000"/>
          <w:sz w:val="24"/>
          <w:szCs w:val="24"/>
          <w:lang w:eastAsia="ru-RU"/>
        </w:rPr>
        <w:t>Приложение 1</w:t>
      </w:r>
    </w:p>
    <w:p w:rsidR="00204A94" w:rsidRPr="00204A94" w:rsidRDefault="00204A94" w:rsidP="00204A94">
      <w:pPr>
        <w:spacing w:after="0" w:line="240" w:lineRule="auto"/>
        <w:jc w:val="center"/>
        <w:rPr>
          <w:rFonts w:ascii="Times New Roman" w:eastAsia="Times New Roman" w:hAnsi="Times New Roman" w:cs="Times New Roman"/>
          <w:b/>
          <w:sz w:val="24"/>
          <w:szCs w:val="24"/>
          <w:lang w:eastAsia="ru-RU"/>
        </w:rPr>
      </w:pPr>
      <w:r w:rsidRPr="00204A94">
        <w:rPr>
          <w:rFonts w:ascii="Times New Roman" w:eastAsia="Times New Roman" w:hAnsi="Times New Roman" w:cs="Times New Roman"/>
          <w:b/>
          <w:sz w:val="24"/>
          <w:szCs w:val="24"/>
          <w:lang w:eastAsia="ru-RU"/>
        </w:rPr>
        <w:t>Методика определения качества продуктов</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proofErr w:type="gramStart"/>
      <w:r w:rsidRPr="00204A94">
        <w:rPr>
          <w:rFonts w:ascii="Times New Roman" w:eastAsia="Times New Roman" w:hAnsi="Times New Roman" w:cs="Times New Roman"/>
          <w:sz w:val="24"/>
          <w:szCs w:val="24"/>
          <w:lang w:eastAsia="ru-RU"/>
        </w:rPr>
        <w:t>Для обозначения запаха пользуются эпитетами: чистый, свежий, ароматный, пряный, молочнокислый, гнилостный, кормовой, болотный, илистый.</w:t>
      </w:r>
      <w:proofErr w:type="gramEnd"/>
      <w:r w:rsidRPr="00204A94">
        <w:rPr>
          <w:rFonts w:ascii="Times New Roman" w:eastAsia="Times New Roman" w:hAnsi="Times New Roman" w:cs="Times New Roman"/>
          <w:sz w:val="24"/>
          <w:szCs w:val="24"/>
          <w:lang w:eastAsia="ru-RU"/>
        </w:rPr>
        <w:t xml:space="preserve"> </w:t>
      </w:r>
      <w:proofErr w:type="gramStart"/>
      <w:r w:rsidRPr="00204A94">
        <w:rPr>
          <w:rFonts w:ascii="Times New Roman" w:eastAsia="Times New Roman" w:hAnsi="Times New Roman" w:cs="Times New Roman"/>
          <w:sz w:val="24"/>
          <w:szCs w:val="24"/>
          <w:lang w:eastAsia="ru-RU"/>
        </w:rPr>
        <w:t xml:space="preserve">Специфический запах обозначается: селедочный, чесночный, мятный, ванильный, нефтепродуктов и т.д. </w:t>
      </w:r>
      <w:proofErr w:type="gramEnd"/>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Вкус продуктов, как и запах, следует устанавливать при характерной для нее температуре. </w:t>
      </w:r>
    </w:p>
    <w:p w:rsidR="00204A94" w:rsidRPr="00204A94" w:rsidRDefault="00204A94" w:rsidP="00204A94">
      <w:pPr>
        <w:spacing w:after="0" w:line="240" w:lineRule="auto"/>
        <w:ind w:firstLine="708"/>
        <w:jc w:val="both"/>
        <w:rPr>
          <w:rFonts w:ascii="Times New Roman" w:eastAsia="Times New Roman" w:hAnsi="Times New Roman" w:cs="Times New Roman"/>
          <w:b/>
          <w:bCs/>
          <w:i/>
          <w:color w:val="000000"/>
          <w:sz w:val="24"/>
          <w:szCs w:val="24"/>
          <w:lang w:eastAsia="ru-RU"/>
        </w:rPr>
      </w:pPr>
      <w:r w:rsidRPr="00204A94">
        <w:rPr>
          <w:rFonts w:ascii="Times New Roman" w:eastAsia="Times New Roman" w:hAnsi="Times New Roman" w:cs="Times New Roman"/>
          <w:sz w:val="24"/>
          <w:szCs w:val="24"/>
          <w:lang w:eastAsia="ru-RU"/>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204A94" w:rsidRPr="00204A94" w:rsidRDefault="00204A94" w:rsidP="00204A94">
      <w:pPr>
        <w:spacing w:after="0" w:line="240" w:lineRule="auto"/>
        <w:jc w:val="right"/>
        <w:rPr>
          <w:rFonts w:ascii="Times New Roman" w:eastAsia="Times New Roman" w:hAnsi="Times New Roman" w:cs="Times New Roman"/>
          <w:b/>
          <w:bCs/>
          <w:i/>
          <w:color w:val="000000"/>
          <w:sz w:val="24"/>
          <w:szCs w:val="24"/>
          <w:lang w:eastAsia="ru-RU"/>
        </w:rPr>
      </w:pPr>
    </w:p>
    <w:p w:rsidR="00204A94" w:rsidRPr="00204A94" w:rsidRDefault="00204A94" w:rsidP="00204A94">
      <w:pPr>
        <w:shd w:val="clear" w:color="auto" w:fill="FFFFFF"/>
        <w:spacing w:after="0" w:line="240" w:lineRule="auto"/>
        <w:jc w:val="center"/>
        <w:rPr>
          <w:rFonts w:ascii="Arial" w:eastAsia="Times New Roman" w:hAnsi="Arial" w:cs="Arial"/>
          <w:color w:val="000000"/>
          <w:sz w:val="24"/>
          <w:szCs w:val="24"/>
          <w:lang w:eastAsia="ru-RU"/>
        </w:rPr>
      </w:pPr>
      <w:r w:rsidRPr="00204A94">
        <w:rPr>
          <w:rFonts w:ascii="Times New Roman" w:eastAsia="Times New Roman" w:hAnsi="Times New Roman" w:cs="Times New Roman"/>
          <w:b/>
          <w:bCs/>
          <w:color w:val="000000"/>
          <w:sz w:val="24"/>
          <w:szCs w:val="24"/>
          <w:lang w:eastAsia="ru-RU"/>
        </w:rPr>
        <w:t>Признаки доброкачественности основных продуктов,</w:t>
      </w:r>
    </w:p>
    <w:p w:rsidR="00204A94" w:rsidRPr="00204A94" w:rsidRDefault="00204A94" w:rsidP="00204A94">
      <w:pPr>
        <w:shd w:val="clear" w:color="auto" w:fill="FFFFFF"/>
        <w:spacing w:after="0" w:line="240" w:lineRule="auto"/>
        <w:jc w:val="center"/>
        <w:rPr>
          <w:rFonts w:ascii="Arial" w:eastAsia="Times New Roman" w:hAnsi="Arial" w:cs="Arial"/>
          <w:color w:val="000000"/>
          <w:sz w:val="24"/>
          <w:szCs w:val="24"/>
          <w:lang w:eastAsia="ru-RU"/>
        </w:rPr>
      </w:pPr>
      <w:proofErr w:type="gramStart"/>
      <w:r w:rsidRPr="00204A94">
        <w:rPr>
          <w:rFonts w:ascii="Times New Roman" w:eastAsia="Times New Roman" w:hAnsi="Times New Roman" w:cs="Times New Roman"/>
          <w:b/>
          <w:bCs/>
          <w:color w:val="000000"/>
          <w:sz w:val="24"/>
          <w:szCs w:val="24"/>
          <w:lang w:eastAsia="ru-RU"/>
        </w:rPr>
        <w:t>используемых</w:t>
      </w:r>
      <w:proofErr w:type="gramEnd"/>
      <w:r w:rsidRPr="00204A94">
        <w:rPr>
          <w:rFonts w:ascii="Times New Roman" w:eastAsia="Times New Roman" w:hAnsi="Times New Roman" w:cs="Times New Roman"/>
          <w:b/>
          <w:bCs/>
          <w:color w:val="000000"/>
          <w:sz w:val="24"/>
          <w:szCs w:val="24"/>
          <w:lang w:eastAsia="ru-RU"/>
        </w:rPr>
        <w:t xml:space="preserve"> в детском питании</w:t>
      </w:r>
    </w:p>
    <w:p w:rsidR="00204A94" w:rsidRPr="00204A94" w:rsidRDefault="00204A94" w:rsidP="00204A94">
      <w:pPr>
        <w:shd w:val="clear" w:color="auto" w:fill="FFFFFF"/>
        <w:spacing w:after="0" w:line="240" w:lineRule="auto"/>
        <w:jc w:val="center"/>
        <w:rPr>
          <w:rFonts w:ascii="Times New Roman" w:eastAsia="Times New Roman" w:hAnsi="Times New Roman" w:cs="Times New Roman"/>
          <w:b/>
          <w:bCs/>
          <w:iCs/>
          <w:color w:val="000000"/>
          <w:sz w:val="24"/>
          <w:szCs w:val="24"/>
          <w:u w:val="single"/>
          <w:lang w:eastAsia="ru-RU"/>
        </w:rPr>
      </w:pPr>
    </w:p>
    <w:p w:rsidR="00204A94" w:rsidRPr="00204A94" w:rsidRDefault="00204A94" w:rsidP="00204A94">
      <w:pPr>
        <w:shd w:val="clear" w:color="auto" w:fill="FFFFFF"/>
        <w:spacing w:after="0" w:line="240" w:lineRule="auto"/>
        <w:jc w:val="center"/>
        <w:rPr>
          <w:rFonts w:ascii="Arial" w:eastAsia="Times New Roman" w:hAnsi="Arial" w:cs="Arial"/>
          <w:b/>
          <w:color w:val="000000"/>
          <w:sz w:val="24"/>
          <w:szCs w:val="24"/>
          <w:u w:val="single"/>
          <w:lang w:eastAsia="ru-RU"/>
        </w:rPr>
      </w:pPr>
      <w:r w:rsidRPr="00204A94">
        <w:rPr>
          <w:rFonts w:ascii="Times New Roman" w:eastAsia="Times New Roman" w:hAnsi="Times New Roman" w:cs="Times New Roman"/>
          <w:b/>
          <w:bCs/>
          <w:iCs/>
          <w:color w:val="000000"/>
          <w:sz w:val="24"/>
          <w:szCs w:val="24"/>
          <w:u w:val="single"/>
          <w:lang w:eastAsia="ru-RU"/>
        </w:rPr>
        <w:t>Мясо</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Замороженное мясо имеет </w:t>
      </w:r>
      <w:proofErr w:type="gramStart"/>
      <w:r w:rsidRPr="00204A94">
        <w:rPr>
          <w:rFonts w:ascii="Times New Roman" w:eastAsia="Times New Roman" w:hAnsi="Times New Roman" w:cs="Times New Roman"/>
          <w:color w:val="000000"/>
          <w:sz w:val="24"/>
          <w:szCs w:val="24"/>
          <w:lang w:eastAsia="ru-RU"/>
        </w:rPr>
        <w:t>ровную</w:t>
      </w:r>
      <w:proofErr w:type="gramEnd"/>
      <w:r w:rsidRPr="00204A94">
        <w:rPr>
          <w:rFonts w:ascii="Times New Roman" w:eastAsia="Times New Roman" w:hAnsi="Times New Roman" w:cs="Times New Roman"/>
          <w:color w:val="000000"/>
          <w:sz w:val="24"/>
          <w:szCs w:val="24"/>
          <w:lang w:eastAsia="ru-RU"/>
        </w:rPr>
        <w:t xml:space="preserve"> покрытую инеем, на которой от прикосновения пальцев остается пятно красного цвета. Поверхность разреза розовато-сероватого цвета.</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lastRenderedPageBreak/>
        <w:t>Жир имеет белый или светло-желтый цвет. Сухожилия плотные, белого цвета, иногда с серовато-желтым оттенком.</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Оттаявшее мясо имеет </w:t>
      </w:r>
      <w:proofErr w:type="gramStart"/>
      <w:r w:rsidRPr="00204A94">
        <w:rPr>
          <w:rFonts w:ascii="Times New Roman" w:eastAsia="Times New Roman" w:hAnsi="Times New Roman" w:cs="Times New Roman"/>
          <w:color w:val="000000"/>
          <w:sz w:val="24"/>
          <w:szCs w:val="24"/>
          <w:lang w:eastAsia="ru-RU"/>
        </w:rPr>
        <w:t>сильно влажную</w:t>
      </w:r>
      <w:proofErr w:type="gramEnd"/>
      <w:r w:rsidRPr="00204A94">
        <w:rPr>
          <w:rFonts w:ascii="Times New Roman" w:eastAsia="Times New Roman" w:hAnsi="Times New Roman" w:cs="Times New Roman"/>
          <w:color w:val="000000"/>
          <w:sz w:val="24"/>
          <w:szCs w:val="24"/>
          <w:lang w:eastAsia="ru-RU"/>
        </w:rPr>
        <w:t xml:space="preserve">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Свежесть мяса можно установить и пробной варкой — небольшой кусочек мяса варят в кастрюле под крышкой и определяют запах выделяющегося при варке пара. </w:t>
      </w:r>
      <w:proofErr w:type="gramStart"/>
      <w:r w:rsidRPr="00204A94">
        <w:rPr>
          <w:rFonts w:ascii="Times New Roman" w:eastAsia="Times New Roman" w:hAnsi="Times New Roman" w:cs="Times New Roman"/>
          <w:color w:val="000000"/>
          <w:sz w:val="24"/>
          <w:szCs w:val="24"/>
          <w:lang w:eastAsia="ru-RU"/>
        </w:rPr>
        <w:t>Бульон при этом должен быть прозрачным, блестки жира — светлыми.</w:t>
      </w:r>
      <w:proofErr w:type="gramEnd"/>
      <w:r w:rsidRPr="00204A94">
        <w:rPr>
          <w:rFonts w:ascii="Times New Roman" w:eastAsia="Times New Roman" w:hAnsi="Times New Roman" w:cs="Times New Roman"/>
          <w:color w:val="000000"/>
          <w:sz w:val="24"/>
          <w:szCs w:val="24"/>
          <w:lang w:eastAsia="ru-RU"/>
        </w:rPr>
        <w:t xml:space="preserve"> При обнаружении кислого или гнилостного запаха мясо использовать нельзя.</w:t>
      </w:r>
    </w:p>
    <w:p w:rsidR="00204A94" w:rsidRPr="00204A94" w:rsidRDefault="00204A94" w:rsidP="00204A94">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204A94" w:rsidRPr="00204A94" w:rsidRDefault="00204A94" w:rsidP="00204A94">
      <w:pPr>
        <w:shd w:val="clear" w:color="auto" w:fill="FFFFFF"/>
        <w:spacing w:after="0" w:line="240" w:lineRule="auto"/>
        <w:jc w:val="center"/>
        <w:rPr>
          <w:rFonts w:ascii="Arial" w:eastAsia="Times New Roman" w:hAnsi="Arial" w:cs="Arial"/>
          <w:b/>
          <w:color w:val="000000"/>
          <w:sz w:val="24"/>
          <w:szCs w:val="24"/>
          <w:u w:val="single"/>
          <w:lang w:eastAsia="ru-RU"/>
        </w:rPr>
      </w:pPr>
      <w:r w:rsidRPr="00204A94">
        <w:rPr>
          <w:rFonts w:ascii="Times New Roman" w:eastAsia="Times New Roman" w:hAnsi="Times New Roman" w:cs="Times New Roman"/>
          <w:b/>
          <w:bCs/>
          <w:iCs/>
          <w:color w:val="000000"/>
          <w:sz w:val="24"/>
          <w:szCs w:val="24"/>
          <w:u w:val="single"/>
          <w:lang w:eastAsia="ru-RU"/>
        </w:rPr>
        <w:t>Колбасные изделия</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204A94" w:rsidRPr="00204A94" w:rsidRDefault="00204A94" w:rsidP="00204A94">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204A94" w:rsidRPr="00204A94" w:rsidRDefault="00204A94" w:rsidP="00204A94">
      <w:pPr>
        <w:shd w:val="clear" w:color="auto" w:fill="FFFFFF"/>
        <w:spacing w:after="0" w:line="240" w:lineRule="auto"/>
        <w:jc w:val="center"/>
        <w:rPr>
          <w:rFonts w:ascii="Arial" w:eastAsia="Times New Roman" w:hAnsi="Arial" w:cs="Arial"/>
          <w:b/>
          <w:color w:val="000000"/>
          <w:sz w:val="24"/>
          <w:szCs w:val="24"/>
          <w:u w:val="single"/>
          <w:lang w:eastAsia="ru-RU"/>
        </w:rPr>
      </w:pPr>
      <w:r w:rsidRPr="00204A94">
        <w:rPr>
          <w:rFonts w:ascii="Times New Roman" w:eastAsia="Times New Roman" w:hAnsi="Times New Roman" w:cs="Times New Roman"/>
          <w:b/>
          <w:bCs/>
          <w:iCs/>
          <w:color w:val="000000"/>
          <w:sz w:val="24"/>
          <w:szCs w:val="24"/>
          <w:u w:val="single"/>
          <w:lang w:eastAsia="ru-RU"/>
        </w:rPr>
        <w:t>Рыба</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 xml:space="preserve">У свежей рыбы чешуя гладкая, блестящая, плотно прилегает к телу, жабры </w:t>
      </w:r>
      <w:proofErr w:type="spellStart"/>
      <w:r w:rsidRPr="00204A94">
        <w:rPr>
          <w:rFonts w:ascii="Times New Roman" w:eastAsia="Times New Roman" w:hAnsi="Times New Roman" w:cs="Times New Roman"/>
          <w:color w:val="000000"/>
          <w:sz w:val="24"/>
          <w:szCs w:val="24"/>
          <w:lang w:eastAsia="ru-RU"/>
        </w:rPr>
        <w:t>яркокрасного</w:t>
      </w:r>
      <w:proofErr w:type="spellEnd"/>
      <w:r w:rsidRPr="00204A94">
        <w:rPr>
          <w:rFonts w:ascii="Times New Roman" w:eastAsia="Times New Roman" w:hAnsi="Times New Roman" w:cs="Times New Roman"/>
          <w:color w:val="000000"/>
          <w:sz w:val="24"/>
          <w:szCs w:val="24"/>
          <w:lang w:eastAsia="ru-RU"/>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204A94" w:rsidRPr="00204A94" w:rsidRDefault="00204A94" w:rsidP="00204A94">
      <w:pPr>
        <w:shd w:val="clear" w:color="auto" w:fill="FFFFFF"/>
        <w:spacing w:after="0" w:line="240" w:lineRule="auto"/>
        <w:jc w:val="center"/>
        <w:rPr>
          <w:rFonts w:ascii="Arial" w:eastAsia="Times New Roman" w:hAnsi="Arial" w:cs="Arial"/>
          <w:color w:val="000000"/>
          <w:sz w:val="24"/>
          <w:szCs w:val="24"/>
          <w:u w:val="single"/>
          <w:lang w:eastAsia="ru-RU"/>
        </w:rPr>
      </w:pPr>
      <w:r w:rsidRPr="00204A94">
        <w:rPr>
          <w:rFonts w:ascii="Times New Roman" w:eastAsia="Times New Roman" w:hAnsi="Times New Roman" w:cs="Times New Roman"/>
          <w:b/>
          <w:bCs/>
          <w:iCs/>
          <w:color w:val="000000"/>
          <w:sz w:val="24"/>
          <w:szCs w:val="24"/>
          <w:u w:val="single"/>
          <w:lang w:eastAsia="ru-RU"/>
        </w:rPr>
        <w:t>Молоко и молочные продукты</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Творог имеет белый или слабо-желтый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Сметана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lastRenderedPageBreak/>
        <w:t>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w:t>
      </w:r>
    </w:p>
    <w:p w:rsidR="00204A94" w:rsidRPr="00204A94" w:rsidRDefault="00204A94" w:rsidP="00204A94">
      <w:pPr>
        <w:shd w:val="clear" w:color="auto" w:fill="FFFFFF"/>
        <w:spacing w:after="0" w:line="240" w:lineRule="auto"/>
        <w:ind w:firstLine="708"/>
        <w:jc w:val="both"/>
        <w:rPr>
          <w:rFonts w:ascii="Arial" w:eastAsia="Times New Roman" w:hAnsi="Arial" w:cs="Arial"/>
          <w:color w:val="000000"/>
          <w:sz w:val="24"/>
          <w:szCs w:val="24"/>
          <w:lang w:eastAsia="ru-RU"/>
        </w:rPr>
      </w:pPr>
      <w:r w:rsidRPr="00204A94">
        <w:rPr>
          <w:rFonts w:ascii="Times New Roman" w:eastAsia="Times New Roman" w:hAnsi="Times New Roman" w:cs="Times New Roman"/>
          <w:color w:val="000000"/>
          <w:sz w:val="24"/>
          <w:szCs w:val="24"/>
          <w:lang w:eastAsia="ru-RU"/>
        </w:rPr>
        <w:t>Счищенный слой масла в пищу для детей не употребляется даже в случае его перетопки.</w:t>
      </w:r>
    </w:p>
    <w:p w:rsidR="00204A94" w:rsidRPr="00204A94" w:rsidRDefault="00204A94" w:rsidP="00204A94">
      <w:pPr>
        <w:shd w:val="clear" w:color="auto" w:fill="FFFFFF"/>
        <w:spacing w:after="0" w:line="240" w:lineRule="auto"/>
        <w:jc w:val="both"/>
        <w:rPr>
          <w:rFonts w:ascii="Times New Roman" w:eastAsia="Times New Roman" w:hAnsi="Times New Roman" w:cs="Times New Roman"/>
          <w:b/>
          <w:bCs/>
          <w:i/>
          <w:iCs/>
          <w:color w:val="000000"/>
          <w:sz w:val="24"/>
          <w:szCs w:val="24"/>
          <w:lang w:eastAsia="ru-RU"/>
        </w:rPr>
      </w:pPr>
    </w:p>
    <w:p w:rsidR="00204A94" w:rsidRPr="00204A94" w:rsidRDefault="00204A94" w:rsidP="00204A94">
      <w:pPr>
        <w:shd w:val="clear" w:color="auto" w:fill="FFFFFF"/>
        <w:spacing w:after="0" w:line="240" w:lineRule="auto"/>
        <w:jc w:val="center"/>
        <w:rPr>
          <w:rFonts w:ascii="Arial" w:eastAsia="Times New Roman" w:hAnsi="Arial" w:cs="Arial"/>
          <w:color w:val="000000"/>
          <w:sz w:val="24"/>
          <w:szCs w:val="24"/>
          <w:u w:val="single"/>
          <w:lang w:eastAsia="ru-RU"/>
        </w:rPr>
      </w:pPr>
      <w:r w:rsidRPr="00204A94">
        <w:rPr>
          <w:rFonts w:ascii="Times New Roman" w:eastAsia="Times New Roman" w:hAnsi="Times New Roman" w:cs="Times New Roman"/>
          <w:b/>
          <w:bCs/>
          <w:iCs/>
          <w:color w:val="000000"/>
          <w:sz w:val="24"/>
          <w:szCs w:val="24"/>
          <w:u w:val="single"/>
          <w:lang w:eastAsia="ru-RU"/>
        </w:rPr>
        <w:t>Яйца</w:t>
      </w:r>
    </w:p>
    <w:p w:rsidR="00404105" w:rsidRDefault="00204A94" w:rsidP="004041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204A94">
        <w:rPr>
          <w:rFonts w:ascii="Times New Roman" w:eastAsia="Times New Roman" w:hAnsi="Times New Roman" w:cs="Times New Roman"/>
          <w:color w:val="000000"/>
          <w:sz w:val="24"/>
          <w:szCs w:val="24"/>
          <w:lang w:eastAsia="ru-RU"/>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w:t>
      </w:r>
      <w:smartTag w:uri="urn:schemas-microsoft-com:office:smarttags" w:element="metricconverter">
        <w:smartTagPr>
          <w:attr w:name="ProductID" w:val="20 г"/>
        </w:smartTagPr>
        <w:r w:rsidRPr="00204A94">
          <w:rPr>
            <w:rFonts w:ascii="Times New Roman" w:eastAsia="Times New Roman" w:hAnsi="Times New Roman" w:cs="Times New Roman"/>
            <w:color w:val="000000"/>
            <w:sz w:val="24"/>
            <w:szCs w:val="24"/>
            <w:lang w:eastAsia="ru-RU"/>
          </w:rPr>
          <w:t>20 г</w:t>
        </w:r>
      </w:smartTag>
      <w:r w:rsidRPr="00204A94">
        <w:rPr>
          <w:rFonts w:ascii="Times New Roman" w:eastAsia="Times New Roman" w:hAnsi="Times New Roman" w:cs="Times New Roman"/>
          <w:color w:val="000000"/>
          <w:sz w:val="24"/>
          <w:szCs w:val="24"/>
          <w:lang w:eastAsia="ru-RU"/>
        </w:rPr>
        <w:t xml:space="preserve"> соли на </w:t>
      </w:r>
      <w:smartTag w:uri="urn:schemas-microsoft-com:office:smarttags" w:element="metricconverter">
        <w:smartTagPr>
          <w:attr w:name="ProductID" w:val="1 л"/>
        </w:smartTagPr>
        <w:r w:rsidRPr="00204A94">
          <w:rPr>
            <w:rFonts w:ascii="Times New Roman" w:eastAsia="Times New Roman" w:hAnsi="Times New Roman" w:cs="Times New Roman"/>
            <w:color w:val="000000"/>
            <w:sz w:val="24"/>
            <w:szCs w:val="24"/>
            <w:lang w:eastAsia="ru-RU"/>
          </w:rPr>
          <w:t>1 л</w:t>
        </w:r>
      </w:smartTag>
      <w:r w:rsidRPr="00204A94">
        <w:rPr>
          <w:rFonts w:ascii="Times New Roman" w:eastAsia="Times New Roman" w:hAnsi="Times New Roman" w:cs="Times New Roman"/>
          <w:color w:val="000000"/>
          <w:sz w:val="24"/>
          <w:szCs w:val="24"/>
          <w:lang w:eastAsia="ru-RU"/>
        </w:rPr>
        <w:t xml:space="preserve"> воды). При этом свежие яйца в растворе соли тонут, а усохшие, длительно хранящиеся всплывают.</w:t>
      </w:r>
    </w:p>
    <w:p w:rsidR="00204A94" w:rsidRPr="00404105" w:rsidRDefault="00404105" w:rsidP="00404105">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04A94" w:rsidRPr="00204A94">
        <w:rPr>
          <w:rFonts w:ascii="Times New Roman" w:eastAsia="Times New Roman" w:hAnsi="Times New Roman" w:cs="Times New Roman"/>
          <w:b/>
          <w:i/>
          <w:sz w:val="24"/>
          <w:szCs w:val="24"/>
          <w:lang w:eastAsia="ru-RU"/>
        </w:rPr>
        <w:t>Приложение 2</w:t>
      </w:r>
    </w:p>
    <w:p w:rsidR="00204A94" w:rsidRPr="00204A94" w:rsidRDefault="00204A94" w:rsidP="00204A94">
      <w:pPr>
        <w:shd w:val="clear" w:color="auto" w:fill="FFFFFF"/>
        <w:spacing w:after="0" w:line="240" w:lineRule="auto"/>
        <w:ind w:firstLine="708"/>
        <w:jc w:val="right"/>
        <w:rPr>
          <w:rFonts w:ascii="Times New Roman" w:eastAsia="Times New Roman" w:hAnsi="Times New Roman" w:cs="Times New Roman"/>
          <w:color w:val="000000"/>
          <w:sz w:val="24"/>
          <w:szCs w:val="24"/>
          <w:lang w:eastAsia="ru-RU"/>
        </w:rPr>
      </w:pPr>
    </w:p>
    <w:p w:rsidR="00204A94" w:rsidRPr="00204A94" w:rsidRDefault="00204A94" w:rsidP="00204A94">
      <w:pPr>
        <w:spacing w:after="0" w:line="240" w:lineRule="auto"/>
        <w:jc w:val="center"/>
        <w:rPr>
          <w:rFonts w:ascii="Times New Roman" w:eastAsia="Times New Roman" w:hAnsi="Times New Roman" w:cs="Times New Roman"/>
          <w:b/>
          <w:sz w:val="24"/>
          <w:szCs w:val="24"/>
          <w:lang w:eastAsia="ru-RU"/>
        </w:rPr>
      </w:pPr>
      <w:r w:rsidRPr="00204A94">
        <w:rPr>
          <w:rFonts w:ascii="Times New Roman" w:eastAsia="Times New Roman" w:hAnsi="Times New Roman" w:cs="Times New Roman"/>
          <w:b/>
          <w:sz w:val="24"/>
          <w:szCs w:val="24"/>
          <w:lang w:eastAsia="ru-RU"/>
        </w:rPr>
        <w:t>Методика органолептической оценки пищи</w:t>
      </w:r>
    </w:p>
    <w:p w:rsidR="00204A94" w:rsidRPr="00204A94" w:rsidRDefault="00204A94" w:rsidP="00204A94">
      <w:pPr>
        <w:spacing w:after="0" w:line="240" w:lineRule="auto"/>
        <w:jc w:val="both"/>
        <w:rPr>
          <w:rFonts w:ascii="Times New Roman" w:eastAsia="Times New Roman" w:hAnsi="Times New Roman" w:cs="Times New Roman"/>
          <w:sz w:val="24"/>
          <w:szCs w:val="24"/>
          <w:u w:val="single"/>
          <w:lang w:eastAsia="ru-RU"/>
        </w:rPr>
      </w:pPr>
      <w:r w:rsidRPr="00204A94">
        <w:rPr>
          <w:rFonts w:ascii="Times New Roman" w:eastAsia="Times New Roman" w:hAnsi="Times New Roman" w:cs="Times New Roman"/>
          <w:sz w:val="24"/>
          <w:szCs w:val="24"/>
          <w:u w:val="single"/>
          <w:lang w:eastAsia="ru-RU"/>
        </w:rPr>
        <w:t>Органолептическая оценка первых блюд</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Для органолептической оценки первого блюда (после тщательного перемешивания в котле) его берут в небольшом количестве на тарелку.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 </w:t>
      </w:r>
    </w:p>
    <w:p w:rsidR="00204A94" w:rsidRPr="00204A94" w:rsidRDefault="00204A94" w:rsidP="00204A94">
      <w:pPr>
        <w:spacing w:after="0" w:line="240" w:lineRule="auto"/>
        <w:jc w:val="both"/>
        <w:rPr>
          <w:rFonts w:ascii="Times New Roman" w:eastAsia="Times New Roman" w:hAnsi="Times New Roman" w:cs="Times New Roman"/>
          <w:sz w:val="24"/>
          <w:szCs w:val="24"/>
          <w:u w:val="single"/>
          <w:lang w:eastAsia="ru-RU"/>
        </w:rPr>
      </w:pPr>
    </w:p>
    <w:p w:rsidR="00204A94" w:rsidRPr="00204A94" w:rsidRDefault="00204A94" w:rsidP="00204A94">
      <w:pPr>
        <w:spacing w:after="0" w:line="240" w:lineRule="auto"/>
        <w:jc w:val="both"/>
        <w:rPr>
          <w:rFonts w:ascii="Times New Roman" w:eastAsia="Times New Roman" w:hAnsi="Times New Roman" w:cs="Times New Roman"/>
          <w:sz w:val="24"/>
          <w:szCs w:val="24"/>
          <w:u w:val="single"/>
          <w:lang w:eastAsia="ru-RU"/>
        </w:rPr>
      </w:pPr>
      <w:r w:rsidRPr="00204A94">
        <w:rPr>
          <w:rFonts w:ascii="Times New Roman" w:eastAsia="Times New Roman" w:hAnsi="Times New Roman" w:cs="Times New Roman"/>
          <w:sz w:val="24"/>
          <w:szCs w:val="24"/>
          <w:u w:val="single"/>
          <w:lang w:eastAsia="ru-RU"/>
        </w:rPr>
        <w:t>Органолептическая оценка вторых блюд</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Органолептическая оценка вторых блюд проводится по их составным частям. Общая оценка дается только соусным блюдам (рагу, гуляш).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proofErr w:type="gramStart"/>
      <w:r w:rsidRPr="00204A94">
        <w:rPr>
          <w:rFonts w:ascii="Times New Roman" w:eastAsia="Times New Roman" w:hAnsi="Times New Roman" w:cs="Times New Roman"/>
          <w:sz w:val="24"/>
          <w:szCs w:val="24"/>
          <w:lang w:eastAsia="ru-RU"/>
        </w:rPr>
        <w:t xml:space="preserve">При внешнем осмотре блюда обращают внимание на характер нарезки мяса, равномерность </w:t>
      </w:r>
      <w:proofErr w:type="spellStart"/>
      <w:r w:rsidRPr="00204A94">
        <w:rPr>
          <w:rFonts w:ascii="Times New Roman" w:eastAsia="Times New Roman" w:hAnsi="Times New Roman" w:cs="Times New Roman"/>
          <w:sz w:val="24"/>
          <w:szCs w:val="24"/>
          <w:lang w:eastAsia="ru-RU"/>
        </w:rPr>
        <w:t>порционирования</w:t>
      </w:r>
      <w:proofErr w:type="spellEnd"/>
      <w:r w:rsidRPr="00204A94">
        <w:rPr>
          <w:rFonts w:ascii="Times New Roman" w:eastAsia="Times New Roman" w:hAnsi="Times New Roman" w:cs="Times New Roman"/>
          <w:sz w:val="24"/>
          <w:szCs w:val="24"/>
          <w:lang w:eastAsia="ru-RU"/>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204A94">
        <w:rPr>
          <w:rFonts w:ascii="Times New Roman" w:eastAsia="Times New Roman" w:hAnsi="Times New Roman" w:cs="Times New Roman"/>
          <w:sz w:val="24"/>
          <w:szCs w:val="24"/>
          <w:lang w:eastAsia="ru-RU"/>
        </w:rPr>
        <w:t>прожаренности</w:t>
      </w:r>
      <w:proofErr w:type="spellEnd"/>
      <w:r w:rsidRPr="00204A94">
        <w:rPr>
          <w:rFonts w:ascii="Times New Roman" w:eastAsia="Times New Roman" w:hAnsi="Times New Roman" w:cs="Times New Roman"/>
          <w:sz w:val="24"/>
          <w:szCs w:val="24"/>
          <w:lang w:eastAsia="ru-RU"/>
        </w:rPr>
        <w:t xml:space="preserve"> или нарушении сроков хранения котлетного фарша). </w:t>
      </w:r>
      <w:proofErr w:type="gramEnd"/>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При оценке крупяных гарниров их консистенцию сравнивают с запланированной по меню-раскладке (</w:t>
      </w:r>
      <w:proofErr w:type="gramStart"/>
      <w:r w:rsidRPr="00204A94">
        <w:rPr>
          <w:rFonts w:ascii="Times New Roman" w:eastAsia="Times New Roman" w:hAnsi="Times New Roman" w:cs="Times New Roman"/>
          <w:sz w:val="24"/>
          <w:szCs w:val="24"/>
          <w:lang w:eastAsia="ru-RU"/>
        </w:rPr>
        <w:t>рассыпчатая</w:t>
      </w:r>
      <w:proofErr w:type="gramEnd"/>
      <w:r w:rsidRPr="00204A94">
        <w:rPr>
          <w:rFonts w:ascii="Times New Roman" w:eastAsia="Times New Roman" w:hAnsi="Times New Roman" w:cs="Times New Roman"/>
          <w:sz w:val="24"/>
          <w:szCs w:val="24"/>
          <w:lang w:eastAsia="ru-RU"/>
        </w:rPr>
        <w:t xml:space="preserve">,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w:t>
      </w:r>
      <w:r w:rsidRPr="00204A94">
        <w:rPr>
          <w:rFonts w:ascii="Times New Roman" w:eastAsia="Times New Roman" w:hAnsi="Times New Roman" w:cs="Times New Roman"/>
          <w:sz w:val="24"/>
          <w:szCs w:val="24"/>
          <w:lang w:eastAsia="ru-RU"/>
        </w:rPr>
        <w:lastRenderedPageBreak/>
        <w:t xml:space="preserve">частички пригоревшего лука, имеет серый цвет, горьковатый привкус. </w:t>
      </w:r>
      <w:r w:rsidRPr="00204A94">
        <w:rPr>
          <w:rFonts w:ascii="Times New Roman" w:eastAsia="Times New Roman" w:hAnsi="Times New Roman" w:cs="Times New Roman"/>
          <w:color w:val="000000"/>
          <w:lang w:eastAsia="ru-RU"/>
        </w:rPr>
        <w:t xml:space="preserve">Если в него входят томат </w:t>
      </w:r>
      <w:r w:rsidRPr="00204A94">
        <w:rPr>
          <w:rFonts w:ascii="Times New Roman" w:eastAsia="Times New Roman" w:hAnsi="Times New Roman" w:cs="Times New Roman"/>
          <w:sz w:val="24"/>
          <w:szCs w:val="24"/>
          <w:lang w:eastAsia="ru-RU"/>
        </w:rPr>
        <w:t xml:space="preserve">и жир или сметана, то соус должен быть приятного янтарного цвета.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 xml:space="preserve">Масса порционных блюд должна соответствовать выходу блюда, указанному в меню. </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r w:rsidRPr="00204A94">
        <w:rPr>
          <w:rFonts w:ascii="Times New Roman" w:eastAsia="Times New Roman" w:hAnsi="Times New Roman" w:cs="Times New Roman"/>
          <w:sz w:val="24"/>
          <w:szCs w:val="24"/>
          <w:lang w:eastAsia="ru-RU"/>
        </w:rPr>
        <w:t>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p w:rsidR="00204A94" w:rsidRPr="00204A94" w:rsidRDefault="00204A94" w:rsidP="00204A94">
      <w:pPr>
        <w:spacing w:after="0" w:line="240" w:lineRule="auto"/>
        <w:ind w:firstLine="708"/>
        <w:jc w:val="both"/>
        <w:rPr>
          <w:rFonts w:ascii="Times New Roman" w:eastAsia="Times New Roman" w:hAnsi="Times New Roman" w:cs="Times New Roman"/>
          <w:sz w:val="24"/>
          <w:szCs w:val="24"/>
          <w:lang w:eastAsia="ru-RU"/>
        </w:rPr>
      </w:pPr>
    </w:p>
    <w:p w:rsidR="00204A94" w:rsidRPr="00204A94" w:rsidRDefault="00204A94" w:rsidP="00204A94">
      <w:pPr>
        <w:spacing w:after="0" w:line="240" w:lineRule="auto"/>
        <w:rPr>
          <w:rFonts w:ascii="Times New Roman" w:eastAsia="Times New Roman" w:hAnsi="Times New Roman" w:cs="Times New Roman"/>
          <w:sz w:val="24"/>
          <w:szCs w:val="24"/>
          <w:lang w:eastAsia="ru-RU"/>
        </w:rPr>
      </w:pPr>
    </w:p>
    <w:p w:rsidR="00204A94" w:rsidRPr="00204A94" w:rsidRDefault="00204A94" w:rsidP="00204A94">
      <w:pPr>
        <w:spacing w:after="0" w:line="240" w:lineRule="auto"/>
        <w:rPr>
          <w:rFonts w:ascii="Times New Roman" w:eastAsia="Times New Roman" w:hAnsi="Times New Roman" w:cs="Times New Roman"/>
          <w:sz w:val="24"/>
          <w:szCs w:val="24"/>
          <w:lang w:eastAsia="ru-RU"/>
        </w:rPr>
      </w:pPr>
    </w:p>
    <w:p w:rsidR="005573EE" w:rsidRDefault="005573EE"/>
    <w:sectPr w:rsidR="005573EE" w:rsidSect="004973CD">
      <w:headerReference w:type="first" r:id="rId9"/>
      <w:footerReference w:type="first" r:id="rId10"/>
      <w:pgSz w:w="11906" w:h="16838"/>
      <w:pgMar w:top="1134" w:right="926"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E62" w:rsidRDefault="00CC6E62">
      <w:pPr>
        <w:spacing w:after="0" w:line="240" w:lineRule="auto"/>
      </w:pPr>
      <w:r>
        <w:separator/>
      </w:r>
    </w:p>
  </w:endnote>
  <w:endnote w:type="continuationSeparator" w:id="0">
    <w:p w:rsidR="00CC6E62" w:rsidRDefault="00CC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606" w:rsidRDefault="00CC6E62">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E62" w:rsidRDefault="00CC6E62">
      <w:pPr>
        <w:spacing w:after="0" w:line="240" w:lineRule="auto"/>
      </w:pPr>
      <w:r>
        <w:separator/>
      </w:r>
    </w:p>
  </w:footnote>
  <w:footnote w:type="continuationSeparator" w:id="0">
    <w:p w:rsidR="00CC6E62" w:rsidRDefault="00CC6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606" w:rsidRDefault="00CC6E6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5027"/>
    <w:multiLevelType w:val="hybridMultilevel"/>
    <w:tmpl w:val="75F4951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120CF6"/>
    <w:multiLevelType w:val="hybridMultilevel"/>
    <w:tmpl w:val="2FEAA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CC5CD2"/>
    <w:multiLevelType w:val="hybridMultilevel"/>
    <w:tmpl w:val="625028E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8F110C"/>
    <w:multiLevelType w:val="hybridMultilevel"/>
    <w:tmpl w:val="5A16769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5C03A4"/>
    <w:multiLevelType w:val="hybridMultilevel"/>
    <w:tmpl w:val="CE8AFCAE"/>
    <w:lvl w:ilvl="0" w:tplc="2E862504">
      <w:start w:val="20"/>
      <w:numFmt w:val="decimal"/>
      <w:lvlText w:val="%1."/>
      <w:lvlJc w:val="left"/>
      <w:pPr>
        <w:ind w:left="1554" w:hanging="903"/>
      </w:pPr>
      <w:rPr>
        <w:rFonts w:ascii="Times New Roman" w:eastAsia="Times New Roman" w:hAnsi="Times New Roman" w:cs="Times New Roman" w:hint="default"/>
        <w:spacing w:val="-5"/>
        <w:w w:val="100"/>
        <w:sz w:val="24"/>
        <w:szCs w:val="24"/>
        <w:lang w:val="ru-RU" w:eastAsia="ru-RU" w:bidi="ru-RU"/>
      </w:rPr>
    </w:lvl>
    <w:lvl w:ilvl="1" w:tplc="6DACC4FE">
      <w:start w:val="1"/>
      <w:numFmt w:val="bullet"/>
      <w:lvlText w:val="•"/>
      <w:lvlJc w:val="left"/>
      <w:pPr>
        <w:ind w:left="1372" w:hanging="360"/>
      </w:pPr>
      <w:rPr>
        <w:rFonts w:ascii="Times New Roman" w:hAnsi="Times New Roman" w:cs="Times New Roman" w:hint="default"/>
        <w:w w:val="100"/>
        <w:sz w:val="24"/>
        <w:szCs w:val="24"/>
        <w:lang w:val="ru-RU" w:eastAsia="ru-RU" w:bidi="ru-RU"/>
      </w:rPr>
    </w:lvl>
    <w:lvl w:ilvl="2" w:tplc="FB103590">
      <w:numFmt w:val="bullet"/>
      <w:lvlText w:val="•"/>
      <w:lvlJc w:val="left"/>
      <w:pPr>
        <w:ind w:left="2573" w:hanging="360"/>
      </w:pPr>
      <w:rPr>
        <w:rFonts w:hint="default"/>
        <w:lang w:val="ru-RU" w:eastAsia="ru-RU" w:bidi="ru-RU"/>
      </w:rPr>
    </w:lvl>
    <w:lvl w:ilvl="3" w:tplc="5EFA1998">
      <w:numFmt w:val="bullet"/>
      <w:lvlText w:val="•"/>
      <w:lvlJc w:val="left"/>
      <w:pPr>
        <w:ind w:left="3586" w:hanging="360"/>
      </w:pPr>
      <w:rPr>
        <w:rFonts w:hint="default"/>
        <w:lang w:val="ru-RU" w:eastAsia="ru-RU" w:bidi="ru-RU"/>
      </w:rPr>
    </w:lvl>
    <w:lvl w:ilvl="4" w:tplc="611C0DBE">
      <w:numFmt w:val="bullet"/>
      <w:lvlText w:val="•"/>
      <w:lvlJc w:val="left"/>
      <w:pPr>
        <w:ind w:left="4599" w:hanging="360"/>
      </w:pPr>
      <w:rPr>
        <w:rFonts w:hint="default"/>
        <w:lang w:val="ru-RU" w:eastAsia="ru-RU" w:bidi="ru-RU"/>
      </w:rPr>
    </w:lvl>
    <w:lvl w:ilvl="5" w:tplc="9626C16E">
      <w:numFmt w:val="bullet"/>
      <w:lvlText w:val="•"/>
      <w:lvlJc w:val="left"/>
      <w:pPr>
        <w:ind w:left="5612" w:hanging="360"/>
      </w:pPr>
      <w:rPr>
        <w:rFonts w:hint="default"/>
        <w:lang w:val="ru-RU" w:eastAsia="ru-RU" w:bidi="ru-RU"/>
      </w:rPr>
    </w:lvl>
    <w:lvl w:ilvl="6" w:tplc="3F7E1B5E">
      <w:numFmt w:val="bullet"/>
      <w:lvlText w:val="•"/>
      <w:lvlJc w:val="left"/>
      <w:pPr>
        <w:ind w:left="6626" w:hanging="360"/>
      </w:pPr>
      <w:rPr>
        <w:rFonts w:hint="default"/>
        <w:lang w:val="ru-RU" w:eastAsia="ru-RU" w:bidi="ru-RU"/>
      </w:rPr>
    </w:lvl>
    <w:lvl w:ilvl="7" w:tplc="48007664">
      <w:numFmt w:val="bullet"/>
      <w:lvlText w:val="•"/>
      <w:lvlJc w:val="left"/>
      <w:pPr>
        <w:ind w:left="7639" w:hanging="360"/>
      </w:pPr>
      <w:rPr>
        <w:rFonts w:hint="default"/>
        <w:lang w:val="ru-RU" w:eastAsia="ru-RU" w:bidi="ru-RU"/>
      </w:rPr>
    </w:lvl>
    <w:lvl w:ilvl="8" w:tplc="4EF8FFF4">
      <w:numFmt w:val="bullet"/>
      <w:lvlText w:val="•"/>
      <w:lvlJc w:val="left"/>
      <w:pPr>
        <w:ind w:left="8652" w:hanging="360"/>
      </w:pPr>
      <w:rPr>
        <w:rFonts w:hint="default"/>
        <w:lang w:val="ru-RU" w:eastAsia="ru-RU" w:bidi="ru-RU"/>
      </w:rPr>
    </w:lvl>
  </w:abstractNum>
  <w:abstractNum w:abstractNumId="5">
    <w:nsid w:val="3D633D33"/>
    <w:multiLevelType w:val="multilevel"/>
    <w:tmpl w:val="FB209A80"/>
    <w:lvl w:ilvl="0">
      <w:start w:val="2"/>
      <w:numFmt w:val="decimal"/>
      <w:lvlText w:val="%1."/>
      <w:lvlJc w:val="left"/>
      <w:pPr>
        <w:ind w:left="360" w:hanging="360"/>
      </w:pPr>
      <w:rPr>
        <w:rFonts w:eastAsia="Calibri" w:cs="Calibri" w:hint="default"/>
      </w:rPr>
    </w:lvl>
    <w:lvl w:ilvl="1">
      <w:start w:val="4"/>
      <w:numFmt w:val="decimal"/>
      <w:lvlText w:val="%1.%2."/>
      <w:lvlJc w:val="left"/>
      <w:pPr>
        <w:ind w:left="360" w:hanging="36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6">
    <w:nsid w:val="42BF5A83"/>
    <w:multiLevelType w:val="hybridMultilevel"/>
    <w:tmpl w:val="4FC8427A"/>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CA2C3B"/>
    <w:multiLevelType w:val="hybridMultilevel"/>
    <w:tmpl w:val="6FFA6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157933"/>
    <w:multiLevelType w:val="hybridMultilevel"/>
    <w:tmpl w:val="C71AB1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DE2558"/>
    <w:multiLevelType w:val="hybridMultilevel"/>
    <w:tmpl w:val="B89EFCD8"/>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2047BB"/>
    <w:multiLevelType w:val="hybridMultilevel"/>
    <w:tmpl w:val="315E544E"/>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D330BC9"/>
    <w:multiLevelType w:val="hybridMultilevel"/>
    <w:tmpl w:val="8F3A4E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8"/>
  </w:num>
  <w:num w:numId="4">
    <w:abstractNumId w:val="0"/>
  </w:num>
  <w:num w:numId="5">
    <w:abstractNumId w:val="11"/>
  </w:num>
  <w:num w:numId="6">
    <w:abstractNumId w:val="2"/>
  </w:num>
  <w:num w:numId="7">
    <w:abstractNumId w:val="9"/>
  </w:num>
  <w:num w:numId="8">
    <w:abstractNumId w:val="6"/>
  </w:num>
  <w:num w:numId="9">
    <w:abstractNumId w:val="4"/>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A94"/>
    <w:rsid w:val="00025E7B"/>
    <w:rsid w:val="00204A94"/>
    <w:rsid w:val="00404105"/>
    <w:rsid w:val="005573EE"/>
    <w:rsid w:val="00B56317"/>
    <w:rsid w:val="00CC6E62"/>
    <w:rsid w:val="00D96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17"/>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 w:type="paragraph" w:styleId="af5">
    <w:name w:val="header"/>
    <w:basedOn w:val="a"/>
    <w:link w:val="af6"/>
    <w:uiPriority w:val="99"/>
    <w:semiHidden/>
    <w:unhideWhenUsed/>
    <w:rsid w:val="00204A9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204A94"/>
  </w:style>
  <w:style w:type="paragraph" w:styleId="af7">
    <w:name w:val="footer"/>
    <w:basedOn w:val="a"/>
    <w:link w:val="af8"/>
    <w:uiPriority w:val="99"/>
    <w:semiHidden/>
    <w:unhideWhenUsed/>
    <w:rsid w:val="00204A94"/>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204A94"/>
  </w:style>
  <w:style w:type="paragraph" w:customStyle="1" w:styleId="Default">
    <w:name w:val="Default"/>
    <w:rsid w:val="00204A94"/>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40410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4041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317"/>
  </w:style>
  <w:style w:type="paragraph" w:styleId="1">
    <w:name w:val="heading 1"/>
    <w:basedOn w:val="a"/>
    <w:next w:val="a"/>
    <w:link w:val="10"/>
    <w:uiPriority w:val="9"/>
    <w:qFormat/>
    <w:rsid w:val="00B563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63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5631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B5631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5631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5631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563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5631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5631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31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5631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5631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5631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5631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5631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5631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5631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56317"/>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56317"/>
    <w:pPr>
      <w:spacing w:line="240" w:lineRule="auto"/>
    </w:pPr>
    <w:rPr>
      <w:b/>
      <w:bCs/>
      <w:color w:val="4F81BD" w:themeColor="accent1"/>
      <w:sz w:val="18"/>
      <w:szCs w:val="18"/>
    </w:rPr>
  </w:style>
  <w:style w:type="paragraph" w:styleId="a4">
    <w:name w:val="Title"/>
    <w:basedOn w:val="a"/>
    <w:next w:val="a"/>
    <w:link w:val="a5"/>
    <w:uiPriority w:val="10"/>
    <w:qFormat/>
    <w:rsid w:val="00B5631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B56317"/>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563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B56317"/>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56317"/>
    <w:rPr>
      <w:b/>
      <w:bCs/>
    </w:rPr>
  </w:style>
  <w:style w:type="character" w:styleId="a9">
    <w:name w:val="Emphasis"/>
    <w:basedOn w:val="a0"/>
    <w:uiPriority w:val="20"/>
    <w:qFormat/>
    <w:rsid w:val="00B56317"/>
    <w:rPr>
      <w:i/>
      <w:iCs/>
    </w:rPr>
  </w:style>
  <w:style w:type="paragraph" w:styleId="aa">
    <w:name w:val="No Spacing"/>
    <w:link w:val="ab"/>
    <w:uiPriority w:val="1"/>
    <w:qFormat/>
    <w:rsid w:val="00B56317"/>
    <w:pPr>
      <w:spacing w:after="0" w:line="240" w:lineRule="auto"/>
    </w:pPr>
  </w:style>
  <w:style w:type="character" w:customStyle="1" w:styleId="ab">
    <w:name w:val="Без интервала Знак"/>
    <w:basedOn w:val="a0"/>
    <w:link w:val="aa"/>
    <w:uiPriority w:val="1"/>
    <w:rsid w:val="00B56317"/>
  </w:style>
  <w:style w:type="paragraph" w:styleId="ac">
    <w:name w:val="List Paragraph"/>
    <w:basedOn w:val="a"/>
    <w:uiPriority w:val="34"/>
    <w:qFormat/>
    <w:rsid w:val="00B56317"/>
    <w:pPr>
      <w:ind w:left="720"/>
      <w:contextualSpacing/>
    </w:pPr>
  </w:style>
  <w:style w:type="paragraph" w:styleId="21">
    <w:name w:val="Quote"/>
    <w:basedOn w:val="a"/>
    <w:next w:val="a"/>
    <w:link w:val="22"/>
    <w:uiPriority w:val="29"/>
    <w:qFormat/>
    <w:rsid w:val="00B56317"/>
    <w:rPr>
      <w:i/>
      <w:iCs/>
      <w:color w:val="000000" w:themeColor="text1"/>
    </w:rPr>
  </w:style>
  <w:style w:type="character" w:customStyle="1" w:styleId="22">
    <w:name w:val="Цитата 2 Знак"/>
    <w:basedOn w:val="a0"/>
    <w:link w:val="21"/>
    <w:uiPriority w:val="29"/>
    <w:rsid w:val="00B56317"/>
    <w:rPr>
      <w:i/>
      <w:iCs/>
      <w:color w:val="000000" w:themeColor="text1"/>
    </w:rPr>
  </w:style>
  <w:style w:type="paragraph" w:styleId="ad">
    <w:name w:val="Intense Quote"/>
    <w:basedOn w:val="a"/>
    <w:next w:val="a"/>
    <w:link w:val="ae"/>
    <w:uiPriority w:val="30"/>
    <w:qFormat/>
    <w:rsid w:val="00B56317"/>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B56317"/>
    <w:rPr>
      <w:b/>
      <w:bCs/>
      <w:i/>
      <w:iCs/>
      <w:color w:val="4F81BD" w:themeColor="accent1"/>
    </w:rPr>
  </w:style>
  <w:style w:type="character" w:styleId="af">
    <w:name w:val="Subtle Emphasis"/>
    <w:basedOn w:val="a0"/>
    <w:uiPriority w:val="19"/>
    <w:qFormat/>
    <w:rsid w:val="00B56317"/>
    <w:rPr>
      <w:i/>
      <w:iCs/>
      <w:color w:val="808080" w:themeColor="text1" w:themeTint="7F"/>
    </w:rPr>
  </w:style>
  <w:style w:type="character" w:styleId="af0">
    <w:name w:val="Intense Emphasis"/>
    <w:basedOn w:val="a0"/>
    <w:uiPriority w:val="21"/>
    <w:qFormat/>
    <w:rsid w:val="00B56317"/>
    <w:rPr>
      <w:b/>
      <w:bCs/>
      <w:i/>
      <w:iCs/>
      <w:color w:val="4F81BD" w:themeColor="accent1"/>
    </w:rPr>
  </w:style>
  <w:style w:type="character" w:styleId="af1">
    <w:name w:val="Subtle Reference"/>
    <w:basedOn w:val="a0"/>
    <w:uiPriority w:val="31"/>
    <w:qFormat/>
    <w:rsid w:val="00B56317"/>
    <w:rPr>
      <w:smallCaps/>
      <w:color w:val="C0504D" w:themeColor="accent2"/>
      <w:u w:val="single"/>
    </w:rPr>
  </w:style>
  <w:style w:type="character" w:styleId="af2">
    <w:name w:val="Intense Reference"/>
    <w:basedOn w:val="a0"/>
    <w:uiPriority w:val="32"/>
    <w:qFormat/>
    <w:rsid w:val="00B56317"/>
    <w:rPr>
      <w:b/>
      <w:bCs/>
      <w:smallCaps/>
      <w:color w:val="C0504D" w:themeColor="accent2"/>
      <w:spacing w:val="5"/>
      <w:u w:val="single"/>
    </w:rPr>
  </w:style>
  <w:style w:type="character" w:styleId="af3">
    <w:name w:val="Book Title"/>
    <w:basedOn w:val="a0"/>
    <w:uiPriority w:val="33"/>
    <w:qFormat/>
    <w:rsid w:val="00B56317"/>
    <w:rPr>
      <w:b/>
      <w:bCs/>
      <w:smallCaps/>
      <w:spacing w:val="5"/>
    </w:rPr>
  </w:style>
  <w:style w:type="paragraph" w:styleId="af4">
    <w:name w:val="TOC Heading"/>
    <w:basedOn w:val="1"/>
    <w:next w:val="a"/>
    <w:uiPriority w:val="39"/>
    <w:semiHidden/>
    <w:unhideWhenUsed/>
    <w:qFormat/>
    <w:rsid w:val="00B56317"/>
    <w:pPr>
      <w:outlineLvl w:val="9"/>
    </w:pPr>
  </w:style>
  <w:style w:type="paragraph" w:styleId="af5">
    <w:name w:val="header"/>
    <w:basedOn w:val="a"/>
    <w:link w:val="af6"/>
    <w:uiPriority w:val="99"/>
    <w:semiHidden/>
    <w:unhideWhenUsed/>
    <w:rsid w:val="00204A94"/>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204A94"/>
  </w:style>
  <w:style w:type="paragraph" w:styleId="af7">
    <w:name w:val="footer"/>
    <w:basedOn w:val="a"/>
    <w:link w:val="af8"/>
    <w:uiPriority w:val="99"/>
    <w:semiHidden/>
    <w:unhideWhenUsed/>
    <w:rsid w:val="00204A94"/>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sid w:val="00204A94"/>
  </w:style>
  <w:style w:type="paragraph" w:customStyle="1" w:styleId="Default">
    <w:name w:val="Default"/>
    <w:rsid w:val="00204A94"/>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404105"/>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404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4329</Words>
  <Characters>24678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2021-10-25T13:56:00Z</cp:lastPrinted>
  <dcterms:created xsi:type="dcterms:W3CDTF">2021-10-14T13:25:00Z</dcterms:created>
  <dcterms:modified xsi:type="dcterms:W3CDTF">2021-12-29T08:06:00Z</dcterms:modified>
</cp:coreProperties>
</file>