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Pr="009F448B" w:rsidRDefault="009F448B" w:rsidP="009F44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48B">
        <w:rPr>
          <w:rFonts w:ascii="Times New Roman" w:hAnsi="Times New Roman" w:cs="Times New Roman"/>
          <w:b/>
          <w:sz w:val="40"/>
          <w:szCs w:val="40"/>
        </w:rPr>
        <w:t xml:space="preserve">Конспект музыкального занятия в средней группе с использованием ИКТ технологий </w:t>
      </w:r>
      <w:r w:rsidRPr="009F448B">
        <w:rPr>
          <w:rFonts w:ascii="Times New Roman" w:hAnsi="Times New Roman" w:cs="Times New Roman"/>
          <w:b/>
          <w:sz w:val="40"/>
          <w:szCs w:val="40"/>
        </w:rPr>
        <w:t>« Друзья»</w:t>
      </w: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lastRenderedPageBreak/>
        <w:t>Конспект занятия в средней  группе с использованием ИКТ по образовательной области «Музыка»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«Друзья»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Интеграция: Музыка, художестве</w:t>
      </w:r>
      <w:r>
        <w:rPr>
          <w:rFonts w:ascii="Times New Roman" w:hAnsi="Times New Roman" w:cs="Times New Roman"/>
          <w:sz w:val="32"/>
          <w:szCs w:val="32"/>
        </w:rPr>
        <w:t xml:space="preserve">нное творчество, коммуникация. 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Программные задачи: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1.Формировать дружеские взаимоотношения, развивать навыки общения у детей</w:t>
      </w:r>
      <w:r>
        <w:rPr>
          <w:rFonts w:ascii="Times New Roman" w:hAnsi="Times New Roman" w:cs="Times New Roman"/>
          <w:sz w:val="32"/>
          <w:szCs w:val="32"/>
        </w:rPr>
        <w:t xml:space="preserve"> среднего дошкольного возраста.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2.Учить детей эмоционально реагировать на окружающий мир, различать эмоциональные</w:t>
      </w:r>
      <w:r>
        <w:rPr>
          <w:rFonts w:ascii="Times New Roman" w:hAnsi="Times New Roman" w:cs="Times New Roman"/>
          <w:sz w:val="32"/>
          <w:szCs w:val="32"/>
        </w:rPr>
        <w:t xml:space="preserve"> состояния (веселый, сердитый).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3.Формировать посредством речи навыки взаимодействия и умения налаживать контакты друг с дру</w:t>
      </w:r>
      <w:r>
        <w:rPr>
          <w:rFonts w:ascii="Times New Roman" w:hAnsi="Times New Roman" w:cs="Times New Roman"/>
          <w:sz w:val="32"/>
          <w:szCs w:val="32"/>
        </w:rPr>
        <w:t>гом.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4.Воспитывать доброжелательное отношение к сверстникам и передавать свое положительное </w:t>
      </w:r>
      <w:r>
        <w:rPr>
          <w:rFonts w:ascii="Times New Roman" w:hAnsi="Times New Roman" w:cs="Times New Roman"/>
          <w:sz w:val="32"/>
          <w:szCs w:val="32"/>
        </w:rPr>
        <w:t>отношение в коллективной работе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5.Познакомить с новой музыкально-дидактической игрой с использованием ИКТ.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6.Самостоят</w:t>
      </w:r>
      <w:r>
        <w:rPr>
          <w:rFonts w:ascii="Times New Roman" w:hAnsi="Times New Roman" w:cs="Times New Roman"/>
          <w:sz w:val="32"/>
          <w:szCs w:val="32"/>
        </w:rPr>
        <w:t>ельно исполнять знакомые песни.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7.Продолжать учить детей выполнять образные движения, п</w:t>
      </w:r>
      <w:r>
        <w:rPr>
          <w:rFonts w:ascii="Times New Roman" w:hAnsi="Times New Roman" w:cs="Times New Roman"/>
          <w:sz w:val="32"/>
          <w:szCs w:val="32"/>
        </w:rPr>
        <w:t xml:space="preserve">одсказанные характером музыки. 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8.Самостоятельно применять знакомые танцевальные движения.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Содержание занятия: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1.У</w:t>
      </w:r>
      <w:r>
        <w:rPr>
          <w:rFonts w:ascii="Times New Roman" w:hAnsi="Times New Roman" w:cs="Times New Roman"/>
          <w:sz w:val="32"/>
          <w:szCs w:val="32"/>
        </w:rPr>
        <w:t>пражнение «Погуляем» Т. Ломовой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2.Пени</w:t>
      </w:r>
      <w:r>
        <w:rPr>
          <w:rFonts w:ascii="Times New Roman" w:hAnsi="Times New Roman" w:cs="Times New Roman"/>
          <w:sz w:val="32"/>
          <w:szCs w:val="32"/>
        </w:rPr>
        <w:t>е: « Первый снег» А Филиппенко.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3.Игра музыкально-дидактическая с использованием ИКТ " Угадай мелодию".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lastRenderedPageBreak/>
        <w:t>4.Т</w:t>
      </w:r>
      <w:r>
        <w:rPr>
          <w:rFonts w:ascii="Times New Roman" w:hAnsi="Times New Roman" w:cs="Times New Roman"/>
          <w:sz w:val="32"/>
          <w:szCs w:val="32"/>
        </w:rPr>
        <w:t>ворчество: «Кошечка» Т. Ломовой</w:t>
      </w:r>
      <w:r w:rsidRPr="009F448B">
        <w:rPr>
          <w:rFonts w:ascii="Times New Roman" w:hAnsi="Times New Roman" w:cs="Times New Roman"/>
          <w:sz w:val="32"/>
          <w:szCs w:val="32"/>
        </w:rPr>
        <w:tab/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5.Пальчиковая игра «Кулачки».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Просмотр мультфильма "Колобок"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Материал: колокольчик, игрушки: снежки, кошечка.</w:t>
      </w:r>
    </w:p>
    <w:p w:rsid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Дети входят </w:t>
      </w:r>
      <w:r>
        <w:rPr>
          <w:rFonts w:ascii="Times New Roman" w:hAnsi="Times New Roman" w:cs="Times New Roman"/>
          <w:sz w:val="32"/>
          <w:szCs w:val="32"/>
        </w:rPr>
        <w:t>в зал, музыкальное приветствие.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Музыкальный руководитель: Ребятки, у вас у каждого есть любимая игрушка. Вы с ними любите играть. Но, когда вы идете гулять или уходите вечером домой, игрушки остаются в детском саду. Как вы думаете, что они делают, когда вас нет? (Ответы-предположения детей).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 А как об этом узнать? (Надо посмотреть, сходить в гости). Конечно, надо сходить к ним в гости, посмотреть. Только пойдем спокойно, не</w:t>
      </w:r>
      <w:r>
        <w:rPr>
          <w:rFonts w:ascii="Times New Roman" w:hAnsi="Times New Roman" w:cs="Times New Roman"/>
          <w:sz w:val="32"/>
          <w:szCs w:val="32"/>
        </w:rPr>
        <w:t xml:space="preserve"> спеша, чтобы не тревожить их. 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пражнение «Погуляем» Т. Ломовой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По окончания упражнения дети видя</w:t>
      </w:r>
      <w:r>
        <w:rPr>
          <w:rFonts w:ascii="Times New Roman" w:hAnsi="Times New Roman" w:cs="Times New Roman"/>
          <w:sz w:val="32"/>
          <w:szCs w:val="32"/>
        </w:rPr>
        <w:t>т, что на коврике лежат снежок.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Музыкальный руководитель Ребята, а какое время года сейчас? ( Ответы детей): Вы хотите с ним поиграть? А для этого нам надо превратиться в снежок.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 Давайте крепко возьмемся за руки, закроем глазки и скажем: «Колокольчик, по</w:t>
      </w:r>
      <w:r>
        <w:rPr>
          <w:rFonts w:ascii="Times New Roman" w:hAnsi="Times New Roman" w:cs="Times New Roman"/>
          <w:sz w:val="32"/>
          <w:szCs w:val="32"/>
        </w:rPr>
        <w:t>звени, нас в снежок  преврати!»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Открыли свои г</w:t>
      </w:r>
      <w:r>
        <w:rPr>
          <w:rFonts w:ascii="Times New Roman" w:hAnsi="Times New Roman" w:cs="Times New Roman"/>
          <w:sz w:val="32"/>
          <w:szCs w:val="32"/>
        </w:rPr>
        <w:t>лазки, и улыбнулись друг другу.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Давайте споем песенку про первый снег: 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lastRenderedPageBreak/>
        <w:t>Пени</w:t>
      </w:r>
      <w:r>
        <w:rPr>
          <w:rFonts w:ascii="Times New Roman" w:hAnsi="Times New Roman" w:cs="Times New Roman"/>
          <w:sz w:val="32"/>
          <w:szCs w:val="32"/>
        </w:rPr>
        <w:t>е: « Первый снег» А. Филиппенко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Отметить качество усвоения песен. Помощь взрослых по мере необхо</w:t>
      </w:r>
      <w:r>
        <w:rPr>
          <w:rFonts w:ascii="Times New Roman" w:hAnsi="Times New Roman" w:cs="Times New Roman"/>
          <w:sz w:val="32"/>
          <w:szCs w:val="32"/>
        </w:rPr>
        <w:t>димости.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Музыкальный руковод</w:t>
      </w:r>
      <w:r>
        <w:rPr>
          <w:rFonts w:ascii="Times New Roman" w:hAnsi="Times New Roman" w:cs="Times New Roman"/>
          <w:sz w:val="32"/>
          <w:szCs w:val="32"/>
        </w:rPr>
        <w:t>итель: Какие вы веселые ребята.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 Давайте мы не будем им мешать, встаньте в круг, возьмитесь за руки и снова превратимся в ребяток. «Колокольчик, позвени, нас в ребяток преврати!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 Слышится плач кошечки. Как вы думаете, почему она плачет? Как об этом узнать? (Ответы детей.) Давайте подойдем поближе и спросим, что с ней случилось? (М. р. наклоняется к кошечке и делает вид, что слушает ее). Оказывается, кошечке очень грустно одной, нет у нее друзей. Будем с кошечкой дружить? (ответ) Кошечка не грусти. Ты лучше поиграй с нами в игру " Угадай мелодию", будешь с нами играть</w:t>
      </w:r>
      <w:proofErr w:type="gramStart"/>
      <w:r w:rsidRPr="009F44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9F448B">
        <w:rPr>
          <w:rFonts w:ascii="Times New Roman" w:hAnsi="Times New Roman" w:cs="Times New Roman"/>
          <w:sz w:val="32"/>
          <w:szCs w:val="32"/>
        </w:rPr>
        <w:t xml:space="preserve"> Ответы кошечки.)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Музыкальный руководитель. У музыки звуки особые.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  <w:t>Поющие, ясные, чистые,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  <w:t>Лучистые и бархатистые.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  <w:t>Прозрачные, будто хрустальные,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</w:r>
      <w:r w:rsidRPr="009F448B">
        <w:rPr>
          <w:rFonts w:ascii="Times New Roman" w:hAnsi="Times New Roman" w:cs="Times New Roman"/>
          <w:sz w:val="32"/>
          <w:szCs w:val="32"/>
        </w:rPr>
        <w:tab/>
        <w:t>Мелодичные и музыкальные.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Музыкально </w:t>
      </w:r>
      <w:proofErr w:type="gramStart"/>
      <w:r w:rsidRPr="009F448B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9F448B">
        <w:rPr>
          <w:rFonts w:ascii="Times New Roman" w:hAnsi="Times New Roman" w:cs="Times New Roman"/>
          <w:sz w:val="32"/>
          <w:szCs w:val="32"/>
        </w:rPr>
        <w:t>идактическая игра с использованием И</w:t>
      </w:r>
      <w:r>
        <w:rPr>
          <w:rFonts w:ascii="Times New Roman" w:hAnsi="Times New Roman" w:cs="Times New Roman"/>
          <w:sz w:val="32"/>
          <w:szCs w:val="32"/>
        </w:rPr>
        <w:t>КТ технологий" Угадай мелодию."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Музыкальный руководитель: Вот видите, ребятки, оказывается, пока нас в садике нет, наши иг</w:t>
      </w:r>
      <w:r>
        <w:rPr>
          <w:rFonts w:ascii="Times New Roman" w:hAnsi="Times New Roman" w:cs="Times New Roman"/>
          <w:sz w:val="32"/>
          <w:szCs w:val="32"/>
        </w:rPr>
        <w:t>рушки оживают, начинают играть.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 xml:space="preserve"> Мы дружные ребята? Давайте по</w:t>
      </w:r>
      <w:r>
        <w:rPr>
          <w:rFonts w:ascii="Times New Roman" w:hAnsi="Times New Roman" w:cs="Times New Roman"/>
          <w:sz w:val="32"/>
          <w:szCs w:val="32"/>
        </w:rPr>
        <w:t xml:space="preserve">кажем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кошечке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мы дружные.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Пальчиковая игра «Кулачки».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lastRenderedPageBreak/>
        <w:t>Это наши мальчики, (Сжимают и разжимают пальцы на правой руке).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Это наши девочки. (Сжимают и разжимают пальцы на левой руке).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Дружат наши девочки,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Дружат наши мальчики. (Соединя</w:t>
      </w:r>
      <w:r>
        <w:rPr>
          <w:rFonts w:ascii="Times New Roman" w:hAnsi="Times New Roman" w:cs="Times New Roman"/>
          <w:sz w:val="32"/>
          <w:szCs w:val="32"/>
        </w:rPr>
        <w:t>ют пальчики рук друг с другом).</w:t>
      </w:r>
    </w:p>
    <w:p w:rsidR="009F448B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Музыкальный руководитель: Ребятки, как должны жить и играть наши игрушки? Молодцы. А чтобы они об этом не забывали, давайте подарим им музыкальный  номер "Пяточка носочек" и сказку  "Лиса и Жур</w:t>
      </w:r>
      <w:r>
        <w:rPr>
          <w:rFonts w:ascii="Times New Roman" w:hAnsi="Times New Roman" w:cs="Times New Roman"/>
          <w:sz w:val="32"/>
          <w:szCs w:val="32"/>
        </w:rPr>
        <w:t>авль"</w:t>
      </w:r>
      <w:bookmarkStart w:id="0" w:name="_GoBack"/>
      <w:bookmarkEnd w:id="0"/>
    </w:p>
    <w:p w:rsidR="005573EE" w:rsidRPr="009F448B" w:rsidRDefault="009F448B" w:rsidP="009F448B">
      <w:pPr>
        <w:rPr>
          <w:rFonts w:ascii="Times New Roman" w:hAnsi="Times New Roman" w:cs="Times New Roman"/>
          <w:sz w:val="32"/>
          <w:szCs w:val="32"/>
        </w:rPr>
      </w:pPr>
      <w:r w:rsidRPr="009F448B">
        <w:rPr>
          <w:rFonts w:ascii="Times New Roman" w:hAnsi="Times New Roman" w:cs="Times New Roman"/>
          <w:sz w:val="32"/>
          <w:szCs w:val="32"/>
        </w:rPr>
        <w:t>Просмотр сказки "Лиса и Журавль"</w:t>
      </w:r>
    </w:p>
    <w:sectPr w:rsidR="005573EE" w:rsidRPr="009F448B" w:rsidSect="009F448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8B"/>
    <w:rsid w:val="005573EE"/>
    <w:rsid w:val="009F448B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575</Words>
  <Characters>3283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2020-12-09T12:15:00Z</dcterms:created>
  <dcterms:modified xsi:type="dcterms:W3CDTF">2020-12-09T12:20:00Z</dcterms:modified>
</cp:coreProperties>
</file>