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3C" w:rsidRDefault="0018163C" w:rsidP="00DE4598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Консультация для воспитателей</w:t>
      </w:r>
    </w:p>
    <w:p w:rsidR="00DE4598" w:rsidRPr="0018163C" w:rsidRDefault="0018163C" w:rsidP="00DE4598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18163C">
        <w:rPr>
          <w:b/>
          <w:i/>
          <w:color w:val="111111"/>
          <w:sz w:val="28"/>
          <w:szCs w:val="28"/>
        </w:rPr>
        <w:t>«</w:t>
      </w:r>
      <w:r w:rsidR="00DE4598" w:rsidRPr="0018163C">
        <w:rPr>
          <w:b/>
          <w:i/>
          <w:color w:val="111111"/>
          <w:sz w:val="28"/>
          <w:szCs w:val="28"/>
        </w:rPr>
        <w:t>Использование электронных пособий в образовательном процессе ДОУ в соответствии с требованиями ФГОС</w:t>
      </w:r>
      <w:r w:rsidRPr="0018163C">
        <w:rPr>
          <w:b/>
          <w:i/>
          <w:color w:val="111111"/>
          <w:sz w:val="28"/>
          <w:szCs w:val="28"/>
        </w:rPr>
        <w:t>»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8163C">
        <w:rPr>
          <w:color w:val="111111"/>
          <w:sz w:val="28"/>
          <w:szCs w:val="28"/>
        </w:rPr>
        <w:t>: повышение уровня развития детей с помощью компьютерных средств обучения.</w:t>
      </w:r>
      <w:bookmarkStart w:id="0" w:name="_GoBack"/>
      <w:bookmarkEnd w:id="0"/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18163C">
        <w:rPr>
          <w:color w:val="111111"/>
          <w:sz w:val="28"/>
          <w:szCs w:val="28"/>
        </w:rPr>
        <w:t>:</w:t>
      </w:r>
      <w:proofErr w:type="gramEnd"/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Повысить профессиональные компетенции педагогов по применению ИКТ.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Формировать банк компьютерных дидактических и методических материалов.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Развивать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наглядно-образное мышление</w:t>
      </w:r>
      <w:r w:rsidRPr="0018163C">
        <w:rPr>
          <w:color w:val="111111"/>
          <w:sz w:val="28"/>
          <w:szCs w:val="28"/>
        </w:rPr>
        <w:t>, познавательные интересы, память, произвольное внимание;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Развивать речь детей, активизировать словарь.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Использование</w:t>
      </w:r>
      <w:r w:rsidRPr="0018163C">
        <w:rPr>
          <w:color w:val="111111"/>
          <w:sz w:val="28"/>
          <w:szCs w:val="28"/>
        </w:rPr>
        <w:t> ИКТ является одним из приоритетов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образования</w:t>
      </w:r>
      <w:r w:rsidRPr="0018163C">
        <w:rPr>
          <w:color w:val="111111"/>
          <w:sz w:val="28"/>
          <w:szCs w:val="28"/>
        </w:rPr>
        <w:t>. Согласно новым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требованиям ФГОС </w:t>
      </w:r>
      <w:proofErr w:type="gramStart"/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</w:t>
      </w:r>
      <w:proofErr w:type="gramEnd"/>
      <w:r w:rsidRPr="0018163C">
        <w:rPr>
          <w:color w:val="111111"/>
          <w:sz w:val="28"/>
          <w:szCs w:val="28"/>
        </w:rPr>
        <w:t xml:space="preserve">, </w:t>
      </w:r>
      <w:proofErr w:type="gramStart"/>
      <w:r w:rsidRPr="0018163C">
        <w:rPr>
          <w:color w:val="111111"/>
          <w:sz w:val="28"/>
          <w:szCs w:val="28"/>
        </w:rPr>
        <w:t>внедрение</w:t>
      </w:r>
      <w:proofErr w:type="gramEnd"/>
      <w:r w:rsidRPr="0018163C">
        <w:rPr>
          <w:color w:val="111111"/>
          <w:sz w:val="28"/>
          <w:szCs w:val="28"/>
        </w:rPr>
        <w:t xml:space="preserve"> инновационных технологий призвано, прежде всего, улучшить качество обучения, повысить мотивацию детей к получению новых знаний, ускорить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процесс усвоения знаний</w:t>
      </w:r>
      <w:r w:rsidRPr="0018163C">
        <w:rPr>
          <w:color w:val="111111"/>
          <w:sz w:val="28"/>
          <w:szCs w:val="28"/>
        </w:rPr>
        <w:t>. Одним из инновационных направлений являются компьютерные и мультимедийные технологии. Применение информационно-коммуникационных технологий в дошкольном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образовании</w:t>
      </w:r>
      <w:r w:rsidRPr="0018163C">
        <w:rPr>
          <w:color w:val="111111"/>
          <w:sz w:val="28"/>
          <w:szCs w:val="28"/>
        </w:rPr>
        <w:t> становится все более актуальным, так как позволяет средствами мультимедиа, в наиболее доступной и привлекательной, игровой форме развить логическое мышление детей, усилить творческую составляющую учебного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процесса</w:t>
      </w:r>
      <w:r w:rsidRPr="0018163C">
        <w:rPr>
          <w:color w:val="111111"/>
          <w:sz w:val="28"/>
          <w:szCs w:val="28"/>
        </w:rPr>
        <w:t>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Новизна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Компьютерные презентации,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электронные дидактические игры</w:t>
      </w:r>
      <w:r w:rsidRPr="0018163C">
        <w:rPr>
          <w:color w:val="111111"/>
          <w:sz w:val="28"/>
          <w:szCs w:val="28"/>
        </w:rPr>
        <w:t>, интерактивные плакаты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способны</w:t>
      </w:r>
      <w:r w:rsidRPr="0018163C">
        <w:rPr>
          <w:color w:val="111111"/>
          <w:sz w:val="28"/>
          <w:szCs w:val="28"/>
        </w:rPr>
        <w:t> оживить деятельность детей за счет новизны, реалистичности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изображения</w:t>
      </w:r>
      <w:r w:rsidRPr="0018163C">
        <w:rPr>
          <w:color w:val="111111"/>
          <w:sz w:val="28"/>
          <w:szCs w:val="28"/>
        </w:rPr>
        <w:t>. Благодаря смене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изображений</w:t>
      </w:r>
      <w:r w:rsidRPr="0018163C">
        <w:rPr>
          <w:color w:val="111111"/>
          <w:sz w:val="28"/>
          <w:szCs w:val="28"/>
        </w:rPr>
        <w:t> возникновению и исчезновению картинок, внимание детей удерживается дольше, а это в свою очередь влияет на положительную динамику в развитии детей.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Механизм реализации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Создание эффективной системы информационного обеспечения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18163C">
        <w:rPr>
          <w:color w:val="111111"/>
          <w:sz w:val="28"/>
          <w:szCs w:val="28"/>
        </w:rPr>
        <w:t>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Повышение уровня компьютерной грамотности педагогов.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Направления проектной деятельности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Информационное и методическое обеспечение.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lastRenderedPageBreak/>
        <w:t>Инновационная деятельность.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У презентации есть много плюсов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 xml:space="preserve">Интереснее книги, потому что герои двигаются и разговаривают. Согласитесь, проще посмотреть озвученную презентацию про трех поросят, чем сотый раз читать ее самому по книге. Полезнее и информативнее мультфильма, потому что ребенку легче сосредоточить внимание на трехминутной презентации (максимум 5 минут, чем на </w:t>
      </w:r>
      <w:proofErr w:type="gramStart"/>
      <w:r w:rsidRPr="0018163C">
        <w:rPr>
          <w:color w:val="111111"/>
          <w:sz w:val="28"/>
          <w:szCs w:val="28"/>
        </w:rPr>
        <w:t>мультфильме</w:t>
      </w:r>
      <w:proofErr w:type="gramEnd"/>
      <w:r w:rsidRPr="0018163C">
        <w:rPr>
          <w:color w:val="111111"/>
          <w:sz w:val="28"/>
          <w:szCs w:val="28"/>
        </w:rPr>
        <w:t xml:space="preserve"> который идет 10-15 минут.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При помощи презентации легко дать ребенку энциклопедические знания о животных, космосе, географии, анатомии и т. д. не выходя из дома!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 xml:space="preserve">Красочные, анимационные презентации – что-то среднее между книжкой, мультфильмом и компьютерной игрой. </w:t>
      </w:r>
      <w:proofErr w:type="gramStart"/>
      <w:r w:rsidRPr="0018163C">
        <w:rPr>
          <w:color w:val="111111"/>
          <w:sz w:val="28"/>
          <w:szCs w:val="28"/>
        </w:rPr>
        <w:t>Уверена</w:t>
      </w:r>
      <w:proofErr w:type="gramEnd"/>
      <w:r w:rsidRPr="0018163C">
        <w:rPr>
          <w:color w:val="111111"/>
          <w:sz w:val="28"/>
          <w:szCs w:val="28"/>
        </w:rPr>
        <w:t>, такие презентации скоро станут незаменимыми помощниками в обучении и развитии каждого ребенка!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Легко и ненавязчиво ребенок быстро усваивает азбуку, счет, учится различать цвета и геометрические фигуры, знакомится с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разнообразием</w:t>
      </w:r>
      <w:r w:rsidRPr="0018163C">
        <w:rPr>
          <w:color w:val="111111"/>
          <w:sz w:val="28"/>
          <w:szCs w:val="28"/>
        </w:rPr>
        <w:t> животного и растительного мира, узнает достопримечательности мира, картины знаменитых художников, музыкальные инструменты и т. д.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Нельзя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использовать</w:t>
      </w:r>
      <w:r w:rsidRPr="0018163C">
        <w:rPr>
          <w:color w:val="111111"/>
          <w:sz w:val="28"/>
          <w:szCs w:val="28"/>
        </w:rPr>
        <w:t> мультимедийные технологии на каждом занятии, т. к. при подготовке и организации таких занятий от педагога, а также от детей,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требуется</w:t>
      </w:r>
      <w:r w:rsidRPr="0018163C">
        <w:rPr>
          <w:color w:val="111111"/>
          <w:sz w:val="28"/>
          <w:szCs w:val="28"/>
        </w:rPr>
        <w:t xml:space="preserve"> больше интеллектуальных и эмоциональных усилий, чем при обычной подготовке. </w:t>
      </w:r>
      <w:proofErr w:type="gramStart"/>
      <w:r w:rsidRPr="0018163C">
        <w:rPr>
          <w:color w:val="111111"/>
          <w:sz w:val="28"/>
          <w:szCs w:val="28"/>
        </w:rPr>
        <w:t>А</w:t>
      </w:r>
      <w:proofErr w:type="gramEnd"/>
      <w:r w:rsidRPr="0018163C">
        <w:rPr>
          <w:color w:val="111111"/>
          <w:sz w:val="28"/>
          <w:szCs w:val="28"/>
        </w:rPr>
        <w:t xml:space="preserve"> кроме того, при частом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использовании</w:t>
      </w:r>
      <w:r w:rsidRPr="0018163C">
        <w:rPr>
          <w:color w:val="111111"/>
          <w:sz w:val="28"/>
          <w:szCs w:val="28"/>
        </w:rPr>
        <w:t> ИКТ у детей теряется особый интерес к таким занятиям. И какими бы положительным, огромным потенциалом не обладали информационно-коммуникационные технологии, но заменить живого общения педагога с ребенком они не могут и не должны.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Здоровьесберегающие</w:t>
      </w:r>
      <w:proofErr w:type="spellEnd"/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условия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Важно соблюдать условия для сбережения здоровья ребенка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Детям до 5 лет не рекомендуется пользоваться компьютером. Детям пяти - семилетнего возраста можно "общаться" с компьютером не более 10-15 минут в день 3-4 раза в неделю.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Желательно, чтобы монитор был жидкокристаллическим или плазменным.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Нужно включать в занятия игры, направленных на профилактику нарушений зрения и отработку зрительно-пространственных отношений.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lastRenderedPageBreak/>
        <w:t>•</w:t>
      </w: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Регулярно проводить гимнастику для глаз</w:t>
      </w:r>
      <w:r w:rsidRPr="0018163C">
        <w:rPr>
          <w:color w:val="111111"/>
          <w:sz w:val="28"/>
          <w:szCs w:val="28"/>
        </w:rPr>
        <w:t>: во время работы необходимо периодически переводить взгляд ребенка с монитора каждые 1, 5-2 мин. на несколько секунд, так же важна и смена деятельности во время занятия.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Для проведения фронтальных занятий мы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используем</w:t>
      </w:r>
      <w:r w:rsidRPr="0018163C">
        <w:rPr>
          <w:color w:val="111111"/>
          <w:sz w:val="28"/>
          <w:szCs w:val="28"/>
        </w:rPr>
        <w:t> мультимедийный проектор, расстояние от экрана до стульев на которых сидят дети 2 - 2, 5 метра.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Что дает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электронная книга детям</w:t>
      </w:r>
      <w:r w:rsidRPr="0018163C">
        <w:rPr>
          <w:color w:val="111111"/>
          <w:sz w:val="28"/>
          <w:szCs w:val="28"/>
        </w:rPr>
        <w:t>?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1. Просматривая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электронную книгу</w:t>
      </w:r>
      <w:r w:rsidRPr="0018163C">
        <w:rPr>
          <w:color w:val="111111"/>
          <w:sz w:val="28"/>
          <w:szCs w:val="28"/>
        </w:rPr>
        <w:t>, огромное количество раз, ребенок быстрее и лучше запоминает информацию.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2. Ребенок учится сопоставлять картинку и звук в одно целое.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3. Подражает звукам, повторяет слова за диктором, а значит, развивает свою речь.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4. Классифицирует окружающий мир, объединяет разные предметы, вещи в один вид или расчленяет его на составляющие. Формируется целостное представление о мире.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Использование электронных</w:t>
      </w:r>
      <w:r w:rsidRPr="0018163C">
        <w:rPr>
          <w:color w:val="111111"/>
          <w:sz w:val="28"/>
          <w:szCs w:val="28"/>
        </w:rPr>
        <w:t> книг сопровождает и иллюстрирует объяснения воспитателя, обогащает рассказ, делает его более доступным и запоминающимся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В мультимедийной копилке </w:t>
      </w:r>
      <w:r w:rsidR="00884287" w:rsidRPr="0018163C">
        <w:rPr>
          <w:color w:val="111111"/>
          <w:sz w:val="28"/>
          <w:szCs w:val="28"/>
        </w:rPr>
        <w:t xml:space="preserve">должно быть 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собрано</w:t>
      </w:r>
      <w:r w:rsidRPr="0018163C">
        <w:rPr>
          <w:color w:val="111111"/>
          <w:sz w:val="28"/>
          <w:szCs w:val="28"/>
        </w:rPr>
        <w:t> большое количество презентаций,</w:t>
      </w:r>
      <w:r w:rsidR="00884287" w:rsidRPr="0018163C">
        <w:rPr>
          <w:color w:val="111111"/>
          <w:sz w:val="28"/>
          <w:szCs w:val="28"/>
        </w:rPr>
        <w:t xml:space="preserve"> </w:t>
      </w: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1. Путешествие в Космос;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2. Правильное питание-залог здоровье;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3. Сказка </w:t>
      </w:r>
      <w:r w:rsidRPr="0018163C">
        <w:rPr>
          <w:i/>
          <w:iCs/>
          <w:color w:val="111111"/>
          <w:sz w:val="28"/>
          <w:szCs w:val="28"/>
          <w:bdr w:val="none" w:sz="0" w:space="0" w:color="auto" w:frame="1"/>
        </w:rPr>
        <w:t>«Красная шапочка»</w:t>
      </w:r>
      <w:r w:rsidRPr="0018163C">
        <w:rPr>
          <w:color w:val="111111"/>
          <w:sz w:val="28"/>
          <w:szCs w:val="28"/>
        </w:rPr>
        <w:t>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4. 23 февраля;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5. Весна;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6. </w:t>
      </w:r>
      <w:r w:rsidRPr="0018163C">
        <w:rPr>
          <w:i/>
          <w:iCs/>
          <w:color w:val="111111"/>
          <w:sz w:val="28"/>
          <w:szCs w:val="28"/>
          <w:bdr w:val="none" w:sz="0" w:space="0" w:color="auto" w:frame="1"/>
        </w:rPr>
        <w:t>«Март»</w:t>
      </w:r>
      <w:r w:rsidRPr="0018163C">
        <w:rPr>
          <w:color w:val="111111"/>
          <w:sz w:val="28"/>
          <w:szCs w:val="28"/>
        </w:rPr>
        <w:t> Левитан;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7. Быстрые лошадки;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8. Число 8. Цифра 8.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9. Ч</w:t>
      </w:r>
      <w:r w:rsidR="00884287" w:rsidRPr="0018163C">
        <w:rPr>
          <w:color w:val="111111"/>
          <w:sz w:val="28"/>
          <w:szCs w:val="28"/>
        </w:rPr>
        <w:t>исло</w:t>
      </w:r>
      <w:r w:rsidRPr="0018163C">
        <w:rPr>
          <w:color w:val="111111"/>
          <w:sz w:val="28"/>
          <w:szCs w:val="28"/>
        </w:rPr>
        <w:t xml:space="preserve"> 10;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10. День отцов;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 xml:space="preserve">11. 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 xml:space="preserve">12. </w:t>
      </w:r>
      <w:r w:rsidR="00884287" w:rsidRPr="0018163C">
        <w:rPr>
          <w:color w:val="111111"/>
          <w:sz w:val="28"/>
          <w:szCs w:val="28"/>
        </w:rPr>
        <w:t xml:space="preserve">Моя </w:t>
      </w:r>
      <w:r w:rsidRPr="0018163C">
        <w:rPr>
          <w:color w:val="111111"/>
          <w:sz w:val="28"/>
          <w:szCs w:val="28"/>
        </w:rPr>
        <w:t>Республика;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lastRenderedPageBreak/>
        <w:t>13.</w:t>
      </w:r>
      <w:r w:rsidR="00884287" w:rsidRPr="0018163C">
        <w:rPr>
          <w:color w:val="111111"/>
          <w:sz w:val="28"/>
          <w:szCs w:val="28"/>
        </w:rPr>
        <w:t xml:space="preserve">  </w:t>
      </w:r>
      <w:r w:rsidRPr="0018163C">
        <w:rPr>
          <w:color w:val="111111"/>
          <w:sz w:val="28"/>
          <w:szCs w:val="28"/>
        </w:rPr>
        <w:t>9 мая</w:t>
      </w:r>
      <w:proofErr w:type="gramStart"/>
      <w:r w:rsidRPr="0018163C">
        <w:rPr>
          <w:color w:val="111111"/>
          <w:sz w:val="28"/>
          <w:szCs w:val="28"/>
        </w:rPr>
        <w:t xml:space="preserve"> </w:t>
      </w:r>
      <w:r w:rsidR="00884287" w:rsidRPr="0018163C">
        <w:rPr>
          <w:color w:val="111111"/>
          <w:sz w:val="28"/>
          <w:szCs w:val="28"/>
        </w:rPr>
        <w:t xml:space="preserve"> </w:t>
      </w:r>
      <w:r w:rsidRPr="0018163C">
        <w:rPr>
          <w:color w:val="111111"/>
          <w:sz w:val="28"/>
          <w:szCs w:val="28"/>
        </w:rPr>
        <w:t>;</w:t>
      </w:r>
      <w:proofErr w:type="gramEnd"/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14. Домашние животные;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 xml:space="preserve">15. </w:t>
      </w:r>
      <w:r w:rsidR="0018163C" w:rsidRPr="0018163C">
        <w:rPr>
          <w:color w:val="111111"/>
          <w:sz w:val="28"/>
          <w:szCs w:val="28"/>
        </w:rPr>
        <w:t>Дикие животные</w:t>
      </w:r>
      <w:proofErr w:type="gramStart"/>
      <w:r w:rsidR="0018163C" w:rsidRPr="0018163C">
        <w:rPr>
          <w:color w:val="111111"/>
          <w:sz w:val="28"/>
          <w:szCs w:val="28"/>
        </w:rPr>
        <w:t xml:space="preserve"> </w:t>
      </w:r>
      <w:r w:rsidRPr="0018163C">
        <w:rPr>
          <w:color w:val="111111"/>
          <w:sz w:val="28"/>
          <w:szCs w:val="28"/>
        </w:rPr>
        <w:t>;</w:t>
      </w:r>
      <w:proofErr w:type="gramEnd"/>
    </w:p>
    <w:p w:rsidR="00DE4598" w:rsidRPr="0018163C" w:rsidRDefault="0018163C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 xml:space="preserve"> 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И много других занимательных и развивающих игр для дошкольников.</w:t>
      </w:r>
    </w:p>
    <w:p w:rsidR="00DE4598" w:rsidRPr="0018163C" w:rsidRDefault="0018163C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Мы должны с вами создать в ДОУ</w:t>
      </w:r>
      <w:r w:rsidRPr="0018163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E4598" w:rsidRPr="0018163C">
        <w:rPr>
          <w:i/>
          <w:iCs/>
          <w:color w:val="111111"/>
          <w:sz w:val="28"/>
          <w:szCs w:val="28"/>
          <w:bdr w:val="none" w:sz="0" w:space="0" w:color="auto" w:frame="1"/>
        </w:rPr>
        <w:t>«Банк мультимедийных презентаций»</w:t>
      </w:r>
      <w:r w:rsidR="00DE4598" w:rsidRPr="0018163C">
        <w:rPr>
          <w:color w:val="111111"/>
          <w:sz w:val="28"/>
          <w:szCs w:val="28"/>
        </w:rPr>
        <w:t>.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Детские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электронные пособия</w:t>
      </w:r>
      <w:r w:rsidR="0018163C"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="0018163C" w:rsidRPr="0018163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должны быть</w:t>
      </w: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разделены по разделам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речевое развитие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социально-коммуникативное развитие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художественно-эстетическое развитие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познавательное развитие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физическое развитие</w:t>
      </w:r>
    </w:p>
    <w:p w:rsidR="00DE4598" w:rsidRPr="0018163C" w:rsidRDefault="00DE4598" w:rsidP="00DE4598">
      <w:pPr>
        <w:pStyle w:val="af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• работа с родителями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18163C">
        <w:rPr>
          <w:color w:val="111111"/>
          <w:sz w:val="28"/>
          <w:szCs w:val="28"/>
        </w:rPr>
        <w:t>:</w:t>
      </w:r>
    </w:p>
    <w:p w:rsidR="00DE4598" w:rsidRPr="0018163C" w:rsidRDefault="00DE4598" w:rsidP="00DE4598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163C">
        <w:rPr>
          <w:color w:val="111111"/>
          <w:sz w:val="28"/>
          <w:szCs w:val="28"/>
        </w:rPr>
        <w:t>Таким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образом</w:t>
      </w:r>
      <w:r w:rsidRPr="0018163C">
        <w:rPr>
          <w:color w:val="111111"/>
          <w:sz w:val="28"/>
          <w:szCs w:val="28"/>
        </w:rPr>
        <w:t>,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использование</w:t>
      </w:r>
      <w:r w:rsidRPr="0018163C">
        <w:rPr>
          <w:color w:val="111111"/>
          <w:sz w:val="28"/>
          <w:szCs w:val="28"/>
        </w:rPr>
        <w:t> мультимедийных презентаций в дошкольном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образовательном процессе</w:t>
      </w:r>
      <w:r w:rsidRPr="0018163C">
        <w:rPr>
          <w:color w:val="111111"/>
          <w:sz w:val="28"/>
          <w:szCs w:val="28"/>
        </w:rPr>
        <w:t> ведет к повышению усвоения знаний дошкольниками на более высокий уровень. Несет в себе </w:t>
      </w:r>
      <w:r w:rsidRPr="0018163C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образный тип информации</w:t>
      </w:r>
      <w:r w:rsidRPr="0018163C">
        <w:rPr>
          <w:color w:val="111111"/>
          <w:sz w:val="28"/>
          <w:szCs w:val="28"/>
        </w:rPr>
        <w:t>, обладает стимулом познавательной активности, облегчает работу воспитателя.</w:t>
      </w:r>
    </w:p>
    <w:p w:rsidR="005573EE" w:rsidRPr="0018163C" w:rsidRDefault="005573EE">
      <w:pPr>
        <w:rPr>
          <w:rFonts w:ascii="Times New Roman" w:hAnsi="Times New Roman" w:cs="Times New Roman"/>
          <w:sz w:val="28"/>
          <w:szCs w:val="28"/>
        </w:rPr>
      </w:pPr>
    </w:p>
    <w:sectPr w:rsidR="005573EE" w:rsidRPr="0018163C" w:rsidSect="0075672D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98"/>
    <w:rsid w:val="0018163C"/>
    <w:rsid w:val="005573EE"/>
    <w:rsid w:val="0075672D"/>
    <w:rsid w:val="00884287"/>
    <w:rsid w:val="00B56317"/>
    <w:rsid w:val="00D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customStyle="1" w:styleId="headline">
    <w:name w:val="headline"/>
    <w:basedOn w:val="a"/>
    <w:rsid w:val="00D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D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customStyle="1" w:styleId="headline">
    <w:name w:val="headline"/>
    <w:basedOn w:val="a"/>
    <w:rsid w:val="00D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D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2020-11-10T13:25:00Z</dcterms:created>
  <dcterms:modified xsi:type="dcterms:W3CDTF">2020-11-12T07:45:00Z</dcterms:modified>
</cp:coreProperties>
</file>