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57" w:rsidRPr="009405F4" w:rsidRDefault="00AD7657" w:rsidP="00AD7657">
      <w:pPr>
        <w:pStyle w:val="2"/>
        <w:shd w:val="clear" w:color="auto" w:fill="FFFFFF"/>
        <w:spacing w:before="240" w:after="240"/>
        <w:rPr>
          <w:rFonts w:ascii="Arial" w:eastAsia="Times New Roman" w:hAnsi="Arial" w:cs="Arial"/>
          <w:color w:val="1B4666"/>
          <w:sz w:val="48"/>
          <w:szCs w:val="48"/>
          <w:lang w:eastAsia="ru-RU"/>
        </w:rPr>
      </w:pPr>
      <w:r w:rsidRPr="009405F4">
        <w:rPr>
          <w:rFonts w:ascii="Arial" w:eastAsia="Times New Roman" w:hAnsi="Arial" w:cs="Arial"/>
          <w:color w:val="1B4666"/>
          <w:sz w:val="48"/>
          <w:szCs w:val="48"/>
          <w:lang w:eastAsia="ru-RU"/>
        </w:rPr>
        <w:t>План по антико</w:t>
      </w:r>
      <w:r w:rsidR="009E6DD0">
        <w:rPr>
          <w:rFonts w:ascii="Arial" w:eastAsia="Times New Roman" w:hAnsi="Arial" w:cs="Arial"/>
          <w:color w:val="1B4666"/>
          <w:sz w:val="48"/>
          <w:szCs w:val="48"/>
          <w:lang w:eastAsia="ru-RU"/>
        </w:rPr>
        <w:t>ррупционной политике ДОУ на 2020-2021</w:t>
      </w:r>
      <w:r w:rsidRPr="009405F4">
        <w:rPr>
          <w:rFonts w:ascii="Arial" w:eastAsia="Times New Roman" w:hAnsi="Arial" w:cs="Arial"/>
          <w:color w:val="1B4666"/>
          <w:sz w:val="48"/>
          <w:szCs w:val="48"/>
          <w:lang w:eastAsia="ru-RU"/>
        </w:rPr>
        <w:t xml:space="preserve"> учебный год</w:t>
      </w:r>
    </w:p>
    <w:p w:rsidR="00AD7657" w:rsidRPr="009E6DD0" w:rsidRDefault="00AD7657" w:rsidP="009E6D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E6DD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</w:t>
      </w:r>
      <w:r w:rsidR="009E6DD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                                   </w:t>
      </w:r>
      <w:r w:rsidRPr="009E6DD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 </w:t>
      </w:r>
      <w:r w:rsidR="009E6DD0" w:rsidRPr="009E6DD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Утверждаю:</w:t>
      </w:r>
      <w:r w:rsidRPr="009E6DD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                                                                                                                                      За</w:t>
      </w:r>
      <w:r w:rsidR="009E6DD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ведующий МКДОУ «Детский сад «Сауле</w:t>
      </w:r>
      <w:r w:rsidRPr="009E6DD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»</w:t>
      </w:r>
    </w:p>
    <w:p w:rsidR="00AD7657" w:rsidRPr="009E6DD0" w:rsidRDefault="00AD7657" w:rsidP="009E6D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E6DD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</w:t>
      </w:r>
      <w:r w:rsidR="009E6DD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____________ </w:t>
      </w:r>
      <w:proofErr w:type="spellStart"/>
      <w:r w:rsidR="009E6DD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Э.Я.Мурзабекова</w:t>
      </w:r>
      <w:proofErr w:type="spellEnd"/>
    </w:p>
    <w:p w:rsidR="00AD7657" w:rsidRPr="009E6DD0" w:rsidRDefault="00AD7657" w:rsidP="009E6D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E6DD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                                                                                                                          </w:t>
      </w:r>
      <w:r w:rsidR="009E6DD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       Приказ № 68 от 30.08.2020</w:t>
      </w:r>
      <w:r w:rsidRPr="009E6DD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г.</w:t>
      </w:r>
    </w:p>
    <w:p w:rsidR="00AD7657" w:rsidRPr="009E6DD0" w:rsidRDefault="00AD7657" w:rsidP="00AD7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E6DD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AD7657" w:rsidRPr="009E6DD0" w:rsidRDefault="00AD7657" w:rsidP="00AD7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E6DD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ПЛАН  МЕРОПРИЯТИЙ</w:t>
      </w:r>
    </w:p>
    <w:p w:rsidR="00AD7657" w:rsidRPr="009E6DD0" w:rsidRDefault="00AD7657" w:rsidP="00AD7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E6DD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ПО ПРОТИВОДЕЙСТВИЮ КОРРУПЦИИ  </w:t>
      </w:r>
    </w:p>
    <w:p w:rsidR="00AD7657" w:rsidRPr="009E6DD0" w:rsidRDefault="00FF0370" w:rsidP="00AD7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 МКДОУ «ДЕТСКИЙ САД «Сауле</w:t>
      </w:r>
      <w:r w:rsidR="00AD7657" w:rsidRPr="009E6DD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»</w:t>
      </w:r>
    </w:p>
    <w:p w:rsidR="00AD7657" w:rsidRPr="009E6DD0" w:rsidRDefault="00FF0370" w:rsidP="00AD7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НА 2020-2021</w:t>
      </w:r>
      <w:r w:rsidR="00AD7657" w:rsidRPr="009E6DD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AD7657" w:rsidRPr="009E6DD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уч.г</w:t>
      </w:r>
      <w:proofErr w:type="spellEnd"/>
      <w:r w:rsidR="00AD7657" w:rsidRPr="009E6DD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.</w:t>
      </w:r>
    </w:p>
    <w:p w:rsidR="00AD7657" w:rsidRPr="009E6DD0" w:rsidRDefault="00AD7657" w:rsidP="00AD7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E6DD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Цель: </w:t>
      </w:r>
    </w:p>
    <w:p w:rsidR="00AD7657" w:rsidRPr="009E6DD0" w:rsidRDefault="00AD7657" w:rsidP="00AD7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E6DD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</w:t>
      </w:r>
      <w:r w:rsidR="00FF037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и в МКДОУ «Детский сад «Сауле</w:t>
      </w:r>
      <w:r w:rsidRPr="009E6DD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».</w:t>
      </w:r>
    </w:p>
    <w:p w:rsidR="00AD7657" w:rsidRPr="009E6DD0" w:rsidRDefault="00AD7657" w:rsidP="00AD7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E6DD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Задачи: </w:t>
      </w:r>
    </w:p>
    <w:p w:rsidR="00AD7657" w:rsidRPr="009E6DD0" w:rsidRDefault="00AD7657" w:rsidP="00AD7657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E6DD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создание условий, препятствующих коррупции в ДОУ; </w:t>
      </w:r>
    </w:p>
    <w:p w:rsidR="00AD7657" w:rsidRPr="009E6DD0" w:rsidRDefault="00AD7657" w:rsidP="00AD7657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E6DD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AD7657" w:rsidRPr="009E6DD0" w:rsidRDefault="00AD7657" w:rsidP="00AD7657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E6DD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AD7657" w:rsidRPr="009E6DD0" w:rsidRDefault="00AD7657" w:rsidP="00AD7657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E6DD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разработка и внедрение организационно-правовых механизмов, снимающих возможность коррупционных действий; </w:t>
      </w:r>
    </w:p>
    <w:p w:rsidR="00AD7657" w:rsidRPr="009E6DD0" w:rsidRDefault="00AD7657" w:rsidP="00AD7657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E6DD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9E6DD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коррупциогенных</w:t>
      </w:r>
      <w:proofErr w:type="spellEnd"/>
      <w:r w:rsidRPr="009E6DD0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факторов, а также на их свободное освещение в средствах массовой информации (сайт ДОУ). </w:t>
      </w:r>
    </w:p>
    <w:p w:rsidR="00AD7657" w:rsidRPr="009405F4" w:rsidRDefault="00AD7657" w:rsidP="00AD76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bookmarkStart w:id="0" w:name="_GoBack"/>
      <w:bookmarkEnd w:id="0"/>
      <w:r w:rsidRPr="009405F4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 </w:t>
      </w:r>
    </w:p>
    <w:tbl>
      <w:tblPr>
        <w:tblpPr w:leftFromText="180" w:rightFromText="180" w:bottomFromText="225" w:vertAnchor="text" w:horzAnchor="margin" w:tblpXSpec="center" w:tblpY="75"/>
        <w:tblW w:w="10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4775"/>
        <w:gridCol w:w="3255"/>
        <w:gridCol w:w="1647"/>
      </w:tblGrid>
      <w:tr w:rsidR="00AD7657" w:rsidRPr="009405F4" w:rsidTr="009E6DD0">
        <w:tc>
          <w:tcPr>
            <w:tcW w:w="70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336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 № </w:t>
            </w:r>
            <w:proofErr w:type="gramStart"/>
            <w:r w:rsidRPr="00940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940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775" w:type="dxa"/>
            <w:tcBorders>
              <w:top w:val="single" w:sz="8" w:space="0" w:color="000000"/>
              <w:left w:val="double" w:sz="6" w:space="0" w:color="C0C0C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336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336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Ответственный, исполнитель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336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 исполнения</w:t>
            </w:r>
          </w:p>
        </w:tc>
      </w:tr>
      <w:tr w:rsidR="00AD7657" w:rsidRPr="009405F4" w:rsidTr="009E6DD0">
        <w:tc>
          <w:tcPr>
            <w:tcW w:w="103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 Меры по нормативному обеспечению противодействия коррупции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1.1.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1.2.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Ознакомление   работников детского сада  с     нормативными    документами     по антикоррупционной деятельности.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мере необходимости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1.3.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анализа на коррупционность проектов нормативно-правовых актов и распорядительных документов ДОУ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AD7657" w:rsidRPr="009405F4" w:rsidRDefault="00AD7657" w:rsidP="009E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1.4.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Обеспечение системы прозрачности при принятии решений по кадровым вопросам 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1.5.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Предоставление руководителем сведений о бюджете, об имуществе и обязательствах </w:t>
            </w: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имущественного характера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Заведующий, бухгалтер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1.6.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</w:t>
            </w:r>
            <w:proofErr w:type="gramEnd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AD7657" w:rsidRPr="009405F4" w:rsidRDefault="00AD7657" w:rsidP="009E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общих </w:t>
            </w:r>
            <w:proofErr w:type="gramStart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собраниях</w:t>
            </w:r>
            <w:proofErr w:type="gramEnd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трудового коллектива;</w:t>
            </w:r>
          </w:p>
          <w:p w:rsidR="00AD7657" w:rsidRPr="009405F4" w:rsidRDefault="00AD7657" w:rsidP="009E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gramStart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собраниях</w:t>
            </w:r>
            <w:proofErr w:type="gramEnd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для родителей.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мере необходимости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1.9.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Привлечение к дисциплинарной ответственности педагогических работников,  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факту выявления</w:t>
            </w:r>
          </w:p>
        </w:tc>
      </w:tr>
      <w:tr w:rsidR="00AD7657" w:rsidRPr="009405F4" w:rsidTr="009E6DD0">
        <w:tc>
          <w:tcPr>
            <w:tcW w:w="103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 Меры по совершенствованию управления в целях предупреждения коррупции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2.1.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Информационное взаимодействие руководителя 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мере необходимости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2.2.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2.3.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инвентаризации имущества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 завхоз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2.4.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внутреннего контроля:</w:t>
            </w:r>
          </w:p>
          <w:p w:rsidR="00AD7657" w:rsidRPr="009405F4" w:rsidRDefault="00AD7657" w:rsidP="009E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- организация и проведение </w:t>
            </w:r>
            <w:proofErr w:type="gramStart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открытых</w:t>
            </w:r>
            <w:proofErr w:type="gramEnd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ООД;</w:t>
            </w:r>
          </w:p>
          <w:p w:rsidR="00AD7657" w:rsidRPr="009405F4" w:rsidRDefault="00AD7657" w:rsidP="009E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питания воспитанников;</w:t>
            </w:r>
          </w:p>
          <w:p w:rsidR="00AD7657" w:rsidRPr="009405F4" w:rsidRDefault="00AD7657" w:rsidP="009E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 прав всех участников    образовательного процесса.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медработник, представители общего собрания  трудового коллектива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2.5.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 информации по антикоррупционной тематике на стенде в стенах детского сада и на сайте ДОУ:</w:t>
            </w:r>
          </w:p>
          <w:p w:rsidR="00AD7657" w:rsidRPr="009405F4" w:rsidRDefault="00AD7657" w:rsidP="009E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копия лицензии на правоведения образовательной  деятельности;</w:t>
            </w:r>
          </w:p>
          <w:p w:rsidR="00AD7657" w:rsidRPr="009405F4" w:rsidRDefault="00AD7657" w:rsidP="009E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свидетельство о государственной аккредитации;</w:t>
            </w:r>
          </w:p>
          <w:p w:rsidR="00AD7657" w:rsidRPr="009405F4" w:rsidRDefault="00AD7657" w:rsidP="009E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режим работы;</w:t>
            </w:r>
          </w:p>
          <w:p w:rsidR="00AD7657" w:rsidRPr="009405F4" w:rsidRDefault="00AD7657" w:rsidP="009E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 по антикоррупционной деятельности.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FF037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2.6.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заведующего  и сотрудников детского сада с точки зрения наличия сведений о фактах коррупции и организации их проверки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  представители общего собрания  трудового коллектива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2.7.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отчётов заведующего перед родителями воспитанников (родительский комитет)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AD7657" w:rsidRPr="009405F4" w:rsidTr="009E6DD0">
        <w:tc>
          <w:tcPr>
            <w:tcW w:w="103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 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3.1.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памятки для родителей:  « Как противодействовать коррупции».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ОВР,  ответственный за сайт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3.2.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всех работников детского сада в работе  по вопросам формирования антикоррупционного поведения.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3.3.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педагогами:   круглый стол   «Формирование антикоррупционной и нравственно-правовой культуры»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3.4.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ООД с воспитанниками с целью ознакомления  их с личными правами и обязанностями.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</w:tr>
      <w:tr w:rsidR="00AD7657" w:rsidRPr="009405F4" w:rsidTr="009E6DD0">
        <w:tc>
          <w:tcPr>
            <w:tcW w:w="103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 Обеспечение доступа родителям (законным представителям) к информации о деятельности ДОУ, установление обратной связи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4.1.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(законных представителей) о правилах приема в МДОУ «Детский сад № 9»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на сайте ДОУ, в </w:t>
            </w:r>
            <w:proofErr w:type="spellStart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месссенджере</w:t>
            </w:r>
            <w:proofErr w:type="spellEnd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инстограм</w:t>
            </w:r>
            <w:proofErr w:type="spellEnd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4.2.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ежегодного опроса родителей воспитанников  ДОУ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4.3.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наличия в ДОУ уголка  повар</w:t>
            </w:r>
            <w:proofErr w:type="gramStart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выставление ежедневного меню), уголка  образовательных услуг с целью осуществления прозрачной  деятельности детского сада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FF0370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4.4.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ДОУ ежегодного публичного отчета заведующего  об образовательной  и финансово-хозяйственной деятельности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ведение сайта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AD7657" w:rsidRPr="009405F4" w:rsidTr="009E6DD0">
        <w:tc>
          <w:tcPr>
            <w:tcW w:w="103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 Взаимодействие с правоохранительными органами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5.1.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5.2.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фактов</w:t>
            </w:r>
          </w:p>
        </w:tc>
      </w:tr>
      <w:tr w:rsidR="00AD7657" w:rsidRPr="009405F4" w:rsidTr="009E6DD0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657" w:rsidRPr="009405F4" w:rsidRDefault="00AD7657" w:rsidP="009E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5.3.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правоохранительным органам в проведении проверок информации по коррупционным правонарушениям в образовательной системе.</w:t>
            </w:r>
          </w:p>
        </w:tc>
        <w:tc>
          <w:tcPr>
            <w:tcW w:w="3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7657" w:rsidRPr="009405F4" w:rsidRDefault="00AD7657" w:rsidP="009E6DD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фактов, постоянно</w:t>
            </w:r>
          </w:p>
        </w:tc>
      </w:tr>
    </w:tbl>
    <w:p w:rsidR="005573EE" w:rsidRPr="00FF0370" w:rsidRDefault="00AD7657" w:rsidP="009E6DD0">
      <w:pPr>
        <w:ind w:left="-993" w:firstLine="993"/>
        <w:rPr>
          <w:rFonts w:ascii="Times New Roman" w:hAnsi="Times New Roman" w:cs="Times New Roman"/>
          <w:sz w:val="24"/>
          <w:szCs w:val="24"/>
        </w:rPr>
      </w:pPr>
      <w:r w:rsidRPr="009405F4">
        <w:rPr>
          <w:rFonts w:ascii="Arial" w:eastAsia="Times New Roman" w:hAnsi="Arial" w:cs="Arial"/>
          <w:color w:val="3F3F3F"/>
          <w:sz w:val="29"/>
          <w:szCs w:val="29"/>
          <w:lang w:eastAsia="ru-RU"/>
        </w:rPr>
        <w:br w:type="textWrapping" w:clear="all"/>
      </w:r>
      <w:r w:rsidRPr="00FF0370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Отчет по плану работы – 1 раз полугодие</w:t>
      </w:r>
    </w:p>
    <w:sectPr w:rsidR="005573EE" w:rsidRPr="00FF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02CC6"/>
    <w:multiLevelType w:val="multilevel"/>
    <w:tmpl w:val="E512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657"/>
    <w:rsid w:val="005573EE"/>
    <w:rsid w:val="009E6DD0"/>
    <w:rsid w:val="00AD7657"/>
    <w:rsid w:val="00B56317"/>
    <w:rsid w:val="00FF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5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5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2020-11-12T10:41:00Z</dcterms:created>
  <dcterms:modified xsi:type="dcterms:W3CDTF">2020-11-12T12:47:00Z</dcterms:modified>
</cp:coreProperties>
</file>