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45" w:rsidRPr="00F91F45" w:rsidRDefault="00F91F45" w:rsidP="00F91F45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F45" w:rsidRPr="00F91F45" w:rsidRDefault="00F91F45" w:rsidP="00F91F45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</w:p>
    <w:p w:rsidR="00F91F45" w:rsidRPr="00F91F45" w:rsidRDefault="001060E6" w:rsidP="00F91F45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Муниципальное</w:t>
      </w:r>
      <w:r w:rsidR="00F91F45" w:rsidRPr="00F91F45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казённое дошкольное образовательное</w:t>
      </w:r>
      <w:r w:rsidR="00F91F45" w:rsidRPr="00F91F45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учреждение</w:t>
      </w:r>
      <w:r w:rsidR="00F91F45" w:rsidRPr="00F91F45">
        <w:rPr>
          <w:rFonts w:ascii="Times New Roman" w:eastAsia="Times New Roman" w:hAnsi="Times New Roman" w:cs="Times New Roman"/>
          <w:b/>
          <w:bCs/>
        </w:rPr>
        <w:t xml:space="preserve"> «</w:t>
      </w:r>
      <w:r>
        <w:rPr>
          <w:rFonts w:ascii="Times New Roman" w:eastAsia="Times New Roman" w:hAnsi="Times New Roman" w:cs="Times New Roman"/>
          <w:b/>
          <w:bCs/>
        </w:rPr>
        <w:t>Детский сад «Сауле</w:t>
      </w:r>
      <w:r w:rsidR="00F91F45" w:rsidRPr="00F91F45">
        <w:rPr>
          <w:rFonts w:ascii="Times New Roman" w:eastAsia="Times New Roman" w:hAnsi="Times New Roman" w:cs="Times New Roman"/>
          <w:b/>
          <w:bCs/>
        </w:rPr>
        <w:t>»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</w:rPr>
        <w:t>.Э</w:t>
      </w:r>
      <w:proofErr w:type="gramEnd"/>
      <w:r>
        <w:rPr>
          <w:rFonts w:ascii="Times New Roman" w:eastAsia="Times New Roman" w:hAnsi="Times New Roman" w:cs="Times New Roman"/>
          <w:b/>
          <w:bCs/>
        </w:rPr>
        <w:t>ркен</w:t>
      </w:r>
      <w:proofErr w:type="spellEnd"/>
      <w:r>
        <w:rPr>
          <w:rFonts w:ascii="Times New Roman" w:eastAsia="Times New Roman" w:hAnsi="Times New Roman" w:cs="Times New Roman"/>
          <w:b/>
          <w:bCs/>
        </w:rPr>
        <w:t>-Юрт</w:t>
      </w:r>
      <w:r w:rsidR="00F91F45" w:rsidRPr="00F91F45">
        <w:rPr>
          <w:rFonts w:ascii="Times New Roman" w:eastAsia="Times New Roman" w:hAnsi="Times New Roman" w:cs="Times New Roman"/>
          <w:b/>
          <w:bCs/>
        </w:rPr>
        <w:t>».</w:t>
      </w:r>
    </w:p>
    <w:p w:rsidR="00F91F45" w:rsidRPr="00F91F45" w:rsidRDefault="00F91F45" w:rsidP="00F91F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</w:p>
    <w:p w:rsidR="00F91F45" w:rsidRPr="00F91F45" w:rsidRDefault="00F91F45" w:rsidP="00F91F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</w:t>
      </w:r>
    </w:p>
    <w:p w:rsidR="00F91F45" w:rsidRPr="00F91F45" w:rsidRDefault="00F91F45" w:rsidP="00F91F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</w:t>
      </w:r>
      <w:r w:rsidRPr="00F91F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ИНСТРУКЦИЯ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91F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противодействию терроризму</w:t>
      </w:r>
    </w:p>
    <w:p w:rsidR="00F91F45" w:rsidRPr="00F91F45" w:rsidRDefault="001060E6" w:rsidP="00F91F4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сотрудников МКДОУ</w:t>
      </w:r>
      <w:r w:rsidR="00F91F45" w:rsidRPr="00F91F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Детский сад</w:t>
      </w:r>
      <w:r w:rsidR="00F91F45" w:rsidRPr="00F91F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Сауле</w:t>
      </w:r>
      <w:r w:rsidR="00F91F45" w:rsidRPr="00F91F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1. Введение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предупреждения и предотвращ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террористических актов в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разработана настоящая «Инструкция по противодействию терроризму», требования которой должны строго соблюдать все сотрудники.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2. Мероприятия по предупре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ждению террористических актов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Всем сотрудникам знать положение ст. 9 главы II федерального закона «О борьбе с терроризмом» о том, что гражданским долгом каждого является оказание помощи правоохранительным органам в предупреждении, предотвращении и пресечении актов терроризма.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Руководящему составу 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знать самим и доводить до сотрудников требования руководящих документов по предупреждению и борьбе с терроризмом, таких, как закон «О борьбе с терроризмом» №130-фз от 25.07.98, Постановлением Правительства РФ «О мерах по противодействию терроризму» № 1040 от 15.09.99.</w:t>
      </w:r>
    </w:p>
    <w:p w:rsidR="00F91F45" w:rsidRPr="00F91F45" w:rsidRDefault="001060E6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Заведующей ДОУ</w:t>
      </w:r>
      <w:r w:rsidR="00F91F45"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Мурзабековой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Э.Я.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включать в годовые и месячные планы воспитательной работы проведение таких мероприятий,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встречи всех сотрудников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– в чем выражается их взаимосвязь?», «Сущность терроризма» и др.;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ежегодно планировать занятия по вопросам противодействия терроризму с с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отрудниками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системе </w:t>
      </w:r>
      <w:proofErr w:type="gramStart"/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обучения по ГО</w:t>
      </w:r>
      <w:proofErr w:type="gramEnd"/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91F45" w:rsidRPr="00F91F45" w:rsidRDefault="00F91F45" w:rsidP="00F91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3. Практические мероприятия по пред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отвращению актов терроризма в МКДОУ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91F45" w:rsidRPr="00F91F45" w:rsidRDefault="001060E6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Завхозу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Канглиевой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Л.М. </w:t>
      </w:r>
      <w:r w:rsidR="00F91F45"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содержать в порядке чердачные, подвальные и подсобные помещени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и запасные выходы из здания ДОУ</w:t>
      </w:r>
      <w:r w:rsidR="00F91F45"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которые должны быть закрыты и опечатаны. Опечатанными должны быть также огнетушители и электрощиты. Ежедневно осуществлять </w:t>
      </w:r>
      <w:proofErr w:type="gramStart"/>
      <w:r w:rsidR="00F91F45"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="00F91F45"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состоянием этих объектов. Следи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ть за освещением территории ДОУ</w:t>
      </w:r>
      <w:r w:rsidR="00F91F45"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темное время.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Сторожам и сотрудникам МКДОУ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91F45" w:rsidRPr="00F91F45" w:rsidRDefault="001060E6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 пропускать в помещения ДОУ</w:t>
      </w:r>
      <w:r w:rsidR="00F91F45"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родителей воспитанников и сотрудников с подозрительной ручной кладью (тяжелые сумки, ящики, большие свертки и т.д.);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особое внимание уделять проверке документов и цели прибытия лиц из д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ругих организаций, посещающих ДОУ 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служебным делам, делать соответствующие записи в Журнале посетителей;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после окончания рабочего дня обходить и проверять внут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ренние помещения и территорию 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ДО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gramStart"/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обращая внимание на посторонние и подозрительные</w:t>
      </w:r>
      <w:proofErr w:type="gramEnd"/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предметы;</w:t>
      </w:r>
    </w:p>
    <w:p w:rsidR="00F91F45" w:rsidRPr="00F91F45" w:rsidRDefault="00F91F45" w:rsidP="001060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 всех обнаруженных нарушениях немед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ленно докладывать руководству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91F45" w:rsidRPr="00F91F45" w:rsidRDefault="001060E6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Постоянному составу ДОУ</w:t>
      </w:r>
      <w:r w:rsidR="00F91F45"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прибывать на свои рабочие места за 10-15 минут до начала рабочего дня, с целью проверки их состояния на предмет отсутствия посторонних и подозрительных предметов.</w:t>
      </w:r>
    </w:p>
    <w:p w:rsidR="00F91F45" w:rsidRPr="00F91F45" w:rsidRDefault="001060E6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3.4. Каждый сотрудник ДОУ</w:t>
      </w:r>
      <w:r w:rsidR="00F91F45"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при обнаружении недостатков и нарушений, касающих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ся обеспечения безопасности в ДОУ</w:t>
      </w:r>
      <w:r w:rsidR="00F91F45"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, не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замедлительно сообщить об этом заведующей ДОУ</w:t>
      </w:r>
      <w:r w:rsidR="00F91F45"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4. 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Действия сотрудников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возникновении угрозы совершения террористического 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акта в здании и на территории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Сигналом для немедленных действий по предотвращ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ению террористического акта в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может стать обнаружение кем-либо из сотрудников или родителей воспитанников подозрительного предмета (сумка, пакет, ящик, коробка, игрушка) с торчащими проводами, веревками, изолентой, издающего подозрительные звуки (щелчки, </w:t>
      </w:r>
      <w:proofErr w:type="spellStart"/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тикание</w:t>
      </w:r>
      <w:proofErr w:type="spellEnd"/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часов), от которого исходит необычный запах, например, миндаля, хлора, аммиака.</w:t>
      </w:r>
      <w:proofErr w:type="gramEnd"/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Такой предмет может оказаться взрывным устройством или быть начиненным отравляющими химическими веществами, или биологическими агентами (возбудителями опасных инфекций, типа сибирской язвы, натуральной оспы, туляремии и др.). </w:t>
      </w:r>
    </w:p>
    <w:p w:rsidR="00F91F45" w:rsidRPr="00F91F45" w:rsidRDefault="00F91F45" w:rsidP="001060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Сигналом для немедленных действий мо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жет стать также поступление в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угрозы по телефону или в письменном виде, захват террористами в заложники воспитанников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(или) сотрудников в здании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на его территории.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обнаружении подозрительного предмета: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воспитанникам и сотрудникам находиться на безопасном расстоянии от этого предмета (не ближе 100 м, не приближаться, не трогать, не вскрывать и не перемещать находку;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Заведующей </w:t>
      </w:r>
      <w:proofErr w:type="spellStart"/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Мурзабековой</w:t>
      </w:r>
      <w:proofErr w:type="spellEnd"/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Э.Я. 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выставить оцепление из сотрудников 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обеспечения общественного порядка;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завхозу </w:t>
      </w:r>
      <w:proofErr w:type="spellStart"/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Канглиевой</w:t>
      </w:r>
      <w:proofErr w:type="spellEnd"/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Л.М. 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в случае необходимости или по указанию правоохранительных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органов и спецслужб заведующий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лицо, его замещающее, подает команду для осуществления эвакуации сотрудников и воспитанников согласно плану эвакуации.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поступлении угрозы по телефону: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немедленно докладывать об этом 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лицу, его замещающему, для принятия соответствующих мер и сообщения о поступившей угрозе по экстренным телефонам;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сотруднику, получившему это сообщение, надо постараться дословно запомнить разговор и зафиксировать его на бумаге, отметить точное время начала разговора и его окончания, запомнить и записать особенности речи звонившего. Это поможет правоохранительным органам и спецслужбам быстрее задержать преступника.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получении угрозы в письменном виде: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обращаться с полученным документом предельно осторожно: поместить его в чистый полиэтиленовый пакет, нечего не выбрасывать (конверт, все вложения, обрезки);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постараться не оставлять на документе отпечатков своих пальцев;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представить полученный документ директору </w:t>
      </w:r>
      <w:r w:rsidR="001060E6"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лицу, её замещающему, для сообщения и последующей передачи документа в правоохранительные органы.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обнаружении угрозы химического или биологического терроризма: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 </w:t>
      </w:r>
      <w:r w:rsidR="00F46E3E">
        <w:rPr>
          <w:rFonts w:ascii="Times New Roman" w:eastAsia="Times New Roman" w:hAnsi="Times New Roman" w:cs="Times New Roman"/>
          <w:sz w:val="24"/>
          <w:szCs w:val="24"/>
          <w:lang w:eastAsia="ar-SA"/>
        </w:rPr>
        <w:t>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подозрительных лиц и т.д.</w:t>
      </w:r>
      <w:proofErr w:type="gramEnd"/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 каждого сотрудника;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при обнаружении или установлении фактов применения химичес</w:t>
      </w:r>
      <w:r w:rsidR="00F46E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ких и биологических веществ в ДОУ 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на его территории немедлен</w:t>
      </w:r>
      <w:r w:rsidR="00F46E3E">
        <w:rPr>
          <w:rFonts w:ascii="Times New Roman" w:eastAsia="Times New Roman" w:hAnsi="Times New Roman" w:cs="Times New Roman"/>
          <w:sz w:val="24"/>
          <w:szCs w:val="24"/>
          <w:lang w:eastAsia="ar-SA"/>
        </w:rPr>
        <w:t>но об этом сообщить директору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лицу, его замещающему, и по экстренным телефонам;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в случае реального поражения химическим веществом необходимо немедленно вынести пострадавшего на свежий воздух и оказать ему первую медицинскую помощь (обеспечить тепло и покой, при необходимости – промывание желудка, кислородное или искусственное дыхание, прием необходимых медицинских препаратов), а также направить пострадавшего в медицинское учреждение;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 (выходить только в средствах индивидуальной защиты, хотя бы простейших: ватно-марлевые повязки, наглухо застегнутая верхняя одежда с капюшоном, сапоги, перчатки).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Оказавш</w:t>
      </w:r>
      <w:r w:rsidR="00F46E3E">
        <w:rPr>
          <w:rFonts w:ascii="Times New Roman" w:eastAsia="Times New Roman" w:hAnsi="Times New Roman" w:cs="Times New Roman"/>
          <w:sz w:val="24"/>
          <w:szCs w:val="24"/>
          <w:lang w:eastAsia="ar-SA"/>
        </w:rPr>
        <w:t>ись в заложниках в помещениях ДОУ</w:t>
      </w: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сотрудники должны: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помнить: ваша цель – остаться в живых;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сохранять выдержку и самообладание;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 пререкаться с террористами, выполнять их требования;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 все действия спрашивать разрешения у террористов;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возможности, например, если есть мобильный (сотовый) телефон, сообщить о случившемся в полицию, родственникам;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 допускать никаких действий, которые могут спровоцировать террористов к применению оружия и привести к человеческим жертвам;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 возможности держаться дальше от проемов дверей и окон, лежать лицом вниз, закрыв голову руками и не двигаться.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5. Сотрудникам, которым стало известно о готовящемся или совершенном террористическом акте или ином преступлении, немедленно сообщить об этом заведующей или лицу, его замещающему.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6. Заключение</w:t>
      </w:r>
    </w:p>
    <w:p w:rsidR="00F91F45" w:rsidRPr="00F91F45" w:rsidRDefault="00F91F45" w:rsidP="00F91F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Террористы – особо опасные преступники. Они разрабатывают и применяют все новые способы и средства террористической деятельности, в том числе с использованием отравляющих химических веществ и биологических средств (агентов).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могут предупредить и предотвратить террористические</w:t>
      </w:r>
      <w:r w:rsidR="00F46E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акты и другие преступления в ДОУ</w:t>
      </w:r>
      <w:bookmarkStart w:id="0" w:name="_GoBack"/>
      <w:bookmarkEnd w:id="0"/>
      <w:r w:rsidRPr="00F91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на его территории, обеспечить безопасность воспитанников и сотрудников во время их нахождения в детском саду.</w:t>
      </w:r>
    </w:p>
    <w:p w:rsidR="00F91F45" w:rsidRPr="00F91F45" w:rsidRDefault="00F91F45" w:rsidP="00F91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F45" w:rsidRPr="00F91F45" w:rsidRDefault="00F91F45" w:rsidP="00F91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1F45" w:rsidRPr="00F91F45" w:rsidRDefault="00F91F45" w:rsidP="00F91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1F45" w:rsidRPr="00F91F45" w:rsidRDefault="00F91F45" w:rsidP="00F91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73EE" w:rsidRDefault="005573EE"/>
    <w:sectPr w:rsidR="005573EE" w:rsidSect="00D410E7">
      <w:pgSz w:w="11906" w:h="16838"/>
      <w:pgMar w:top="142" w:right="746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45"/>
    <w:rsid w:val="001060E6"/>
    <w:rsid w:val="005573EE"/>
    <w:rsid w:val="00B56317"/>
    <w:rsid w:val="00F46E3E"/>
    <w:rsid w:val="00F9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9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91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9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91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2019-09-05T08:46:00Z</dcterms:created>
  <dcterms:modified xsi:type="dcterms:W3CDTF">2019-09-05T09:06:00Z</dcterms:modified>
</cp:coreProperties>
</file>