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B16488" w:rsidRPr="00B16488" w:rsidTr="004B06F8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Проверка знаний правил дорожного движения в ДОУ</w:t>
            </w:r>
          </w:p>
          <w:p w:rsidR="00B16488" w:rsidRPr="00B16488" w:rsidRDefault="00B16488" w:rsidP="00B164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Культура личной безопасности подразумевает знание и неукоснительное соблюдение правил безопасности, умение применять их на практике и в экстремальных ситуациях, совокупность моральных и нравственных качеств.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 xml:space="preserve">    Е.В. </w:t>
            </w:r>
            <w:proofErr w:type="spellStart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Бондаревская</w:t>
            </w:r>
            <w:proofErr w:type="spellEnd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С.В. </w:t>
            </w:r>
            <w:proofErr w:type="spellStart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Кульневич</w:t>
            </w:r>
            <w:proofErr w:type="spellEnd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видят культуру безопасности в воспитании личности, неспособной причинить вред ни себе, ни людям, ни природе.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   Л.И. Шершнева считает, что общество и вся система образования и воспитания должны заниматься формированием личности человека, неспособного причинить вред себе и заботящегося о людях, об окружающей среде.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 xml:space="preserve">  Показательно мнение педагога Т.Ф. </w:t>
            </w:r>
            <w:proofErr w:type="spellStart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Акбашева</w:t>
            </w:r>
            <w:proofErr w:type="spellEnd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 «Я выделяю только одну цель образования - готовность к выживанию».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  Таким образом, можно констатировать, что культура личной безопасности - ответственное, сознательное отношение к личной безопасности и безопасности других людей, умение ориентироваться в экстремальных ситуациях, сохраняя жизнь себе и пострадавшим.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   Каждый день под колеса автомобилей в стране попадают более 70 детей и подростков, шестеро из которых получают смертельные травмы.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  «Обеспечение безопасности движения становится важной государственной задачей, и особое значение приобретает обучение маленьких пешеходов, пассажиров, велосипедистов. Изучение ПДД следует рассматривать как составную часть общей воспитательной работы детских садов и школ.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 Только при систематическом изучении правил, использование новых форм пропаганды ПДД, взаимодействия органов образования, здравоохранения и ГИБДД можно решить проблему детского травматизма».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 xml:space="preserve">  Чтобы оградить ребенка от опасности, нужно как можно раньше начать готовить его к встрече с улицей, знакомить с ПДД, с дорожными знаками. Следует научить его ориентироваться в пространстве. Это позволит уменьшить вероятность </w:t>
            </w:r>
            <w:proofErr w:type="spellStart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дорожно</w:t>
            </w:r>
            <w:proofErr w:type="spellEnd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транспортных происшествий.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 Важнейшая роль в профилактике детского - транспортного травматизма принадлежит ДОУ. Воспитатели, педагогические работники, родители должны помочь ребенку стать дисциплинированным пешеходом, неукоснительно выполняющим ПДД.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 Мы начинаем знакомить детей с ПДД с 1-й младшей группы, выделяя самые важные правила, постепенно - их усложняя.</w:t>
            </w:r>
          </w:p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Вопросы для проверки знаний ПДД</w:t>
            </w:r>
          </w:p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старшая группа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2152"/>
              <w:gridCol w:w="6641"/>
            </w:tblGrid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дорога?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Дорога - часть улицы, по которой движутся машины, а также тротуар, обочина, разделительные полосы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тротуар?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Тротуар - часть дороги, по которой ходят люди (пешеходы), он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находится рядом с проезжей частью или отделен от нее газоном.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Ка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нужно ходить по тротуару?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Идя по тротуару нужно держаться середины. Если идти близко к дороге, может сбить машина.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Кого называют пешеходом?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Пешеходом называется человек, идущий по дороге, тротуару, обочине или переходящий улицу.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Почем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нельзя ходить по проезжей части?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 проезжей части нельзя ходить потому, что там едут машины. Пешеход, идущий по дороге, мешает водителям, по его вин е может произойти авария или погибнуть люди.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Где можно переходить улицу? 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Улицу можно переходить в специальных местах - пешеходных переходах. Если вблизи переходов нет, нужно убедиться, что нет движущегося транспорта, и только тогда переходить улицу.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Для чего нужен светофор?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Светофор нужен для регулирования движения машин и пешеходов. Он показывает, когда нужно ехать машинам, когда переходить улицу пешеходам.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Какие бывают светофоры?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Светофоры бывают 2 видов: для машин и для пешеходов.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Какие сигналы подает светофор и что означает каждый сигнал?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Светофор подает сигналы трех цветов: красный, желтый, зеленый. Красный свет запрещает движение транспорта, желтый свет - предупредительный. Если желтый свет загорается после красного света - приготовьтесь - скоро можно будет продолжить движение. Если желтый свет загорается после зеленого - будь внимателен - сейчас движение будет запрещено.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Какие сигналы подает светофор для пешеходов?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Светофор для пешеходов подает два сигнала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красный - силуэт человека на светофоре стоит и зеленый - силуэт человека на светофоре движется.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Кто управляет машиной?</w:t>
                  </w:r>
                </w:p>
              </w:tc>
              <w:tc>
                <w:tcPr>
                  <w:tcW w:w="7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Машиной управляет водитель. Он должен знать устройство машины и ПДД. Во время езды водитель следит за дорогой, движущимися машинами, дорожными знаками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пешеходами.</w:t>
                  </w:r>
                </w:p>
              </w:tc>
            </w:tr>
          </w:tbl>
          <w:p w:rsidR="00B16488" w:rsidRPr="00B16488" w:rsidRDefault="00B16488" w:rsidP="00B16488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Вопросы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для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проверки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знаний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ПДД</w:t>
            </w:r>
          </w:p>
          <w:p w:rsidR="00B16488" w:rsidRPr="00B16488" w:rsidRDefault="00B16488" w:rsidP="00B16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подготовительная группа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2297"/>
              <w:gridCol w:w="6500"/>
            </w:tblGrid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улица?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Улица - часть города или населенного пункта с дорогой, дорожными знаками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пешеходными переходами (зебра, подземный, надземный), домами и учреждениями , школами и детскими садами.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дорога?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Дорога - часть улицы, по которой движутся машины, а также тротуар, обочина, разделительные полосы.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Что такое проезжая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часть?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Проезжая часть - часть дороги, предназначенная для движения транспорта.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Он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а бывает с односторонним (когда машины движутся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только в одну сторону, в одном направлении) и двусторонним движением (когда машины движутся в противоположных направлениях), границы которых обозначены разделительными полосами.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тротуар?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Тротуар - часть дороги, предназначенная для движения пешехода, примыкающая к проезжей части, отделенная от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неё газонами.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пешеходный переход?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Пешеходный переход - участник проезжей части, обозначенный зеброй и предназначенный для движения пешеходов через дорогу.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перекресток?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Перекресток - место пересечения двух дорог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регулируемое светофором.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такое остановка?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Остановка - место, где останавливается транспорт для посадки и высадки пассажиров.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Что такое железнодорожный переезд? </w:t>
                  </w:r>
                </w:p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Железнодорожный переезд - пересечение дорог и железнодорожными путями.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Для чего нужен светофор?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Светофор нужен для регулирования движения транспорта и пешеходов через дорогу. 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Какие бывают пешеходные переходы? </w:t>
                  </w:r>
                </w:p>
              </w:tc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Пешеходные переходы предназначены для движения пешеходов через улицу и бывают трех видов: наземные (зебра)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подземные, надземные.</w:t>
                  </w:r>
                </w:p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16488" w:rsidRPr="00B16488" w:rsidRDefault="00B16488" w:rsidP="00B16488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</w:p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Вопросы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для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проверки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16488">
              <w:rPr>
                <w:rFonts w:ascii="Verdana" w:eastAsia="Times New Roman" w:hAnsi="Verdana" w:cs="Times New Roman"/>
                <w:b/>
                <w:bCs/>
                <w:color w:val="008000"/>
                <w:sz w:val="36"/>
                <w:szCs w:val="36"/>
                <w:lang w:eastAsia="ru-RU"/>
              </w:rPr>
              <w:t>знаний</w:t>
            </w:r>
          </w:p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по теме: «Опасные игры на дорогах и вблизи проезжей части»</w:t>
            </w:r>
          </w:p>
          <w:p w:rsidR="00B16488" w:rsidRPr="00B16488" w:rsidRDefault="00B16488" w:rsidP="00B16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старшая и подготовительная группа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2521"/>
              <w:gridCol w:w="6277"/>
            </w:tblGrid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Где ребенку можно играть, когда он выходит из дома на прогулку?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Можно играть на детской площадке, во дворе.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Должен ли ребенок быть внимательным, игра я во дворе?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Нужно быть очень внимательным, потому,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 xml:space="preserve"> что во двор часто заезжают машины. Они могут ехать на большой скорости и сбить ребенка. 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Почему нельзя играть на проезжей части?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Потому что проезжая часть предназначена для движения транспорта. Играя на проезжей част и, ребенок создает аварийную ситуацию, которая может закончиться ДТП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травмой или смертью.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Почему нельзя играть около проезжей части?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Играя около проезжей части, ребенок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может увлечься и выскочить на дорогу, попасть под проезжающую машину.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Почему нельзя играть с мячом около проезжей части?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Когда играешь с мячом вблизи проезжей части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мяч может выскочить на дорогу , погнавшись за ним, можно попасть под машину.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Почему нельзя ездить на велосипеде по проезжей части? 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Ездить на велосипеде по проезжей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част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и разрешается детям после 14 лет Маленькие должны ездить на велосипедах на детских площадках, во дворах, в специально отведенных местах. Катаясь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нужно соблюдать осторожность и быть внимательным, чтобы не причинить вред себе и другим.</w:t>
                  </w:r>
                </w:p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Почему нельзя кататься на санках около проезжей части?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Можно не рассчитать скорость движения санок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не успеть затормозить и выехать на проезжую часть, попасть под машину.</w:t>
                  </w:r>
                </w:p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Почему нельзя кататься с горки коло проезжей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част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и даже если машин нет?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Спускаясь с горки трудно затормозить и остановить санки, а машина может появиться в любую минуту. Водитель не рассчитывает, что на дороге появится препятствие, может не заметить и сбить санки, что приведет к серьезным травмам или гибели ребенка.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Почему нельзя ездить по проезжей части на роликах?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Проезжая часть не предназначена для езды на роликах, ребенка может сбить машина. Кататься на роликах даже около проезжей части очень опасно, может задеть машина. Кататься можно во дворе и в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специально отведенных местах.</w:t>
                  </w:r>
                </w:p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Где ты играешь, когда выходишь из дома на прогулку?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Почему оно безопасное?</w:t>
                  </w:r>
                </w:p>
              </w:tc>
              <w:tc>
                <w:tcPr>
                  <w:tcW w:w="7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 дворе, в специально отведенном месте.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Он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а находится вдали от проезжей части и от проезжающих машин.</w:t>
                  </w:r>
                </w:p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</w:pP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Вопросы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для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проверки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знаний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правил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поведения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в транспорте</w:t>
            </w:r>
            <w:r w:rsidRPr="00B16488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2559"/>
              <w:gridCol w:w="6238"/>
            </w:tblGrid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Где должен находиться пассажир, ожидающий транспортное средство?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Пассажир должен находиться на автобусной остановке, посадочной площадке. Если посадочная площадка отсутствует, транспорт ожидают на тротуаре или обочине.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Как должен вести себя пассажир на автобусной остановке, ожидая транспорт?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Ожидая транспорт пассажир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?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должен вести себя спокойно, быть внимательным и осторожным.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Что может случиться с пассажиром, если на автобусной остановке он будет невнимательным и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неосторожным?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 xml:space="preserve">  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Около автобусной остановки очень интенсивное движение и пассажир может попасть под машину.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Как пассажир должен вести себя в транспорте? 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Пассажир в транспорте должен вести себя спокойно: не толкаться, проходить вперед, уступать места пожилым людям и пассажирам с детьми.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Какие правила поведения в транспорте ты еще знаешь?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Пассажир не должен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заходит ь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в транспорт с мороженным, можно запачкать других людей. Нельзя ничего выбрасывать в окно, мусор может попасть в прохожего и загрязнить улицу.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  Фантики от конфет и другой мусор нельзя бросать на пол в автобусе. Бумажку нужно положить в карман, а потом выбросить в урну.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 xml:space="preserve">  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 xml:space="preserve">В автобусе нельзя бегать, нужно крепко держаться за поручни, водитель 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автобус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а иногда резко тормозит, можно упасть и получить травму.</w:t>
                  </w:r>
                </w:p>
              </w:tc>
            </w:tr>
            <w:tr w:rsidR="00B16488" w:rsidRPr="00B16488" w:rsidTr="004B06F8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Что еще нельзя делать в автобусе?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488" w:rsidRPr="00B16488" w:rsidRDefault="00B16488" w:rsidP="00B164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 автобусе нельзя громко включать музыку, ты будешь мешать другим пассажирам</w:t>
                  </w:r>
                  <w:proofErr w:type="gramStart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Они могут не услышать, когда объявят их остановку.</w:t>
                  </w:r>
                  <w:r w:rsidRPr="00B1648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B16488" w:rsidRPr="00B16488" w:rsidRDefault="00B16488" w:rsidP="00B1648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B16488" w:rsidRPr="00B16488" w:rsidRDefault="00B16488" w:rsidP="00B16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Основные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понятия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и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термины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по</w:t>
            </w:r>
            <w:r w:rsidRPr="00B1648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color w:val="008000"/>
                <w:sz w:val="24"/>
                <w:szCs w:val="24"/>
                <w:lang w:eastAsia="ru-RU"/>
              </w:rPr>
              <w:t>ПДД</w:t>
            </w:r>
          </w:p>
          <w:p w:rsidR="00B16488" w:rsidRPr="00B16488" w:rsidRDefault="00B16488" w:rsidP="00B164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  <w:p w:rsidR="00B16488" w:rsidRPr="00B16488" w:rsidRDefault="00B16488" w:rsidP="00B164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Автобусная,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трамвайная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остановка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место остановки общественного транспорта для посадки и высадки пассажиров.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Водитель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человек, управляющий транспортным средством.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Двустороннее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движение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транспорт движется в двух противоположных направлениях.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Дорога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часть улицы, по которой движутся машины, а также тротуары, обочины, разделительные полосы.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Железнодорожный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переезд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любое пересечение дороги железнодорожными путями.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Одностороннее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движение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транспорт движется в одном направлении.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Островок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безопасности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место между разделительными полосами на проезжей части дороги, может быть обозначено треугольником.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Пассажир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человек, который помимо водителя находится в транспортном средстве.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Пешеход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человек, идущий по тротуару, обочине или переходящий улицу.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Пешеходный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переход,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подземный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переход,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надземный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переход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</w:t>
            </w:r>
            <w:proofErr w:type="gramEnd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обозначенное для перехода через улицу. 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Посадочная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площадка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место, где пассажиры ожидают общественный транспорт. Если посадочная площадка отсутствует, транспорт ожидают на тротуаре или обочине.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Проезжая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часть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часть дороги, предназначенная для движения транспорта. </w:t>
            </w:r>
            <w:proofErr w:type="gramStart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Проезжая часть бывает с односторонним (машины движутся только в одну строну) и двусторонним (машины движутся в разных направлениях), границы которых обозначены разделительными полосами.</w:t>
            </w:r>
            <w:proofErr w:type="gramEnd"/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Транспортное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средство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транспорт, предназначенный для перевозки людей и груза.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Светофор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устройство для регулирования движения транспорта и пешеходов через дорогу. 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Тротуар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часть дороги, предназначенная для движения пешехода, примыкающая к проезжей части, отделенная от нее газонами.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proofErr w:type="gramStart"/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Улица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часть города или населенного пункта с дорогой, дорожными знаками, пешеходными переходами («зебра», подземный, надземный), домами и учреждениями, школами, детскими садами и др.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Участник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дорожного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1648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движения</w:t>
            </w:r>
            <w:r w:rsidRPr="00B16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 взрослый или ребенок, принимающий непосредственное участие в движении как пешеход, водитель, пассажир транспорта.</w:t>
            </w:r>
            <w:proofErr w:type="gramEnd"/>
          </w:p>
        </w:tc>
      </w:tr>
    </w:tbl>
    <w:p w:rsidR="00B16488" w:rsidRPr="00B16488" w:rsidRDefault="00B16488" w:rsidP="00B16488">
      <w:pPr>
        <w:spacing w:after="160" w:line="259" w:lineRule="auto"/>
        <w:rPr>
          <w:rFonts w:ascii="Calibri" w:eastAsia="Calibri" w:hAnsi="Calibri" w:cs="Times New Roman"/>
        </w:rPr>
      </w:pPr>
    </w:p>
    <w:p w:rsidR="005573EE" w:rsidRDefault="005573EE">
      <w:bookmarkStart w:id="0" w:name="_GoBack"/>
      <w:bookmarkEnd w:id="0"/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88"/>
    <w:rsid w:val="005573EE"/>
    <w:rsid w:val="00B16488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1728</Words>
  <Characters>9853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2019-09-05T07:26:00Z</dcterms:created>
  <dcterms:modified xsi:type="dcterms:W3CDTF">2019-09-05T07:27:00Z</dcterms:modified>
</cp:coreProperties>
</file>